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3260"/>
        <w:gridCol w:w="5103"/>
      </w:tblGrid>
      <w:tr w:rsidR="00413D14" w14:paraId="4F43F6D3" w14:textId="77777777" w:rsidTr="002F5A40">
        <w:trPr>
          <w:trHeight w:val="913"/>
        </w:trPr>
        <w:tc>
          <w:tcPr>
            <w:tcW w:w="10348" w:type="dxa"/>
            <w:gridSpan w:val="3"/>
          </w:tcPr>
          <w:p w14:paraId="16FEFD31" w14:textId="77777777" w:rsidR="00413D14" w:rsidRPr="00413D14" w:rsidRDefault="00413D14" w:rsidP="00413D1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13D14">
              <w:rPr>
                <w:b/>
                <w:sz w:val="28"/>
                <w:szCs w:val="28"/>
              </w:rPr>
              <w:t>ΤΕΛΩΝΕΙΑ Α΄ ΤΑΞΕΩΣ (</w:t>
            </w:r>
            <w:r w:rsidRPr="00413D14">
              <w:rPr>
                <w:b/>
                <w:sz w:val="28"/>
                <w:szCs w:val="28"/>
                <w:lang w:val="en-US"/>
              </w:rPr>
              <w:t>K</w:t>
            </w:r>
            <w:r w:rsidRPr="00413D14">
              <w:rPr>
                <w:b/>
                <w:sz w:val="28"/>
                <w:szCs w:val="28"/>
              </w:rPr>
              <w:t>ΎΡΙΑ Ή ΜΗ ΑΡΜΟΔΙΟΤΗΤΑΣ ΤΗΣ ΤΕΛΩΝΕΙΑΚΗΣ ΠΕΡΙΦΕΡΕΙΑΣ ΑΤΤΙΚΗΣ</w:t>
            </w:r>
          </w:p>
        </w:tc>
      </w:tr>
      <w:tr w:rsidR="00E4650C" w14:paraId="7CEC8B88" w14:textId="77777777" w:rsidTr="0080657E">
        <w:trPr>
          <w:trHeight w:val="913"/>
        </w:trPr>
        <w:tc>
          <w:tcPr>
            <w:tcW w:w="1985" w:type="dxa"/>
          </w:tcPr>
          <w:p w14:paraId="7D60D510" w14:textId="77777777" w:rsidR="00E4650C" w:rsidRPr="002E0A55" w:rsidRDefault="00E4650C" w:rsidP="00E4650C">
            <w:pPr>
              <w:ind w:left="0" w:firstLine="0"/>
              <w:jc w:val="center"/>
              <w:rPr>
                <w:b/>
              </w:rPr>
            </w:pPr>
            <w:r w:rsidRPr="002E0A55">
              <w:rPr>
                <w:b/>
              </w:rPr>
              <w:t>ΤΕΛΩΝΕΙΟ Α΄ ΤΑΞΕΩΣ</w:t>
            </w:r>
          </w:p>
          <w:p w14:paraId="06DAD3E8" w14:textId="77777777" w:rsidR="00E4650C" w:rsidRPr="002E0A55" w:rsidRDefault="00E4650C" w:rsidP="00E4650C">
            <w:pPr>
              <w:ind w:left="0" w:firstLine="0"/>
              <w:jc w:val="center"/>
              <w:rPr>
                <w:b/>
                <w:highlight w:val="yellow"/>
              </w:rPr>
            </w:pPr>
            <w:r w:rsidRPr="002E0A55">
              <w:rPr>
                <w:b/>
              </w:rPr>
              <w:t xml:space="preserve"> (κύριο ή μη)</w:t>
            </w:r>
          </w:p>
        </w:tc>
        <w:tc>
          <w:tcPr>
            <w:tcW w:w="3260" w:type="dxa"/>
          </w:tcPr>
          <w:p w14:paraId="14001FF5" w14:textId="77777777" w:rsidR="002E0A55" w:rsidRDefault="002E0A55" w:rsidP="00E4650C">
            <w:pPr>
              <w:ind w:left="0" w:firstLine="0"/>
              <w:jc w:val="center"/>
              <w:rPr>
                <w:b/>
              </w:rPr>
            </w:pPr>
          </w:p>
          <w:p w14:paraId="63D6C814" w14:textId="77777777" w:rsidR="002E0A55" w:rsidRDefault="002E0A55" w:rsidP="00E4650C">
            <w:pPr>
              <w:ind w:left="0" w:firstLine="0"/>
              <w:jc w:val="center"/>
              <w:rPr>
                <w:b/>
              </w:rPr>
            </w:pPr>
          </w:p>
          <w:p w14:paraId="41C68B72" w14:textId="77777777" w:rsidR="00E4650C" w:rsidRPr="00E4650C" w:rsidRDefault="00256FB1" w:rsidP="002E0A55">
            <w:pPr>
              <w:ind w:left="0" w:firstLine="0"/>
              <w:rPr>
                <w:b/>
                <w:color w:val="FF0000"/>
                <w:highlight w:val="yellow"/>
              </w:rPr>
            </w:pPr>
            <w:r w:rsidRPr="002E0A55">
              <w:rPr>
                <w:b/>
              </w:rPr>
              <w:t xml:space="preserve">ΚΑΤΑ ΤΟΠΟΝ </w:t>
            </w:r>
            <w:r w:rsidR="00E4650C" w:rsidRPr="002E0A55">
              <w:rPr>
                <w:b/>
              </w:rPr>
              <w:t>ΑΡΜΟΔΙΟΤΗΤΑ</w:t>
            </w:r>
          </w:p>
        </w:tc>
        <w:tc>
          <w:tcPr>
            <w:tcW w:w="5103" w:type="dxa"/>
          </w:tcPr>
          <w:p w14:paraId="78E068A1" w14:textId="77777777" w:rsidR="002E0A55" w:rsidRDefault="002E0A55" w:rsidP="00E4650C">
            <w:pPr>
              <w:ind w:left="0" w:firstLine="0"/>
              <w:jc w:val="center"/>
              <w:rPr>
                <w:b/>
              </w:rPr>
            </w:pPr>
          </w:p>
          <w:p w14:paraId="541AEEFC" w14:textId="77777777" w:rsidR="002E0A55" w:rsidRDefault="002E0A55" w:rsidP="00E4650C">
            <w:pPr>
              <w:ind w:left="0" w:firstLine="0"/>
              <w:jc w:val="center"/>
              <w:rPr>
                <w:b/>
              </w:rPr>
            </w:pPr>
          </w:p>
          <w:p w14:paraId="284F1530" w14:textId="77777777" w:rsidR="00E4650C" w:rsidRPr="002E0A55" w:rsidRDefault="00E4650C" w:rsidP="00E4650C">
            <w:pPr>
              <w:ind w:left="0" w:firstLine="0"/>
              <w:jc w:val="center"/>
              <w:rPr>
                <w:b/>
              </w:rPr>
            </w:pPr>
            <w:r w:rsidRPr="002E0A55">
              <w:rPr>
                <w:b/>
              </w:rPr>
              <w:t>ΣΧΟΛΙΑ</w:t>
            </w:r>
          </w:p>
        </w:tc>
      </w:tr>
      <w:tr w:rsidR="00897D6C" w14:paraId="6BA6FDE0" w14:textId="77777777" w:rsidTr="0080657E">
        <w:trPr>
          <w:trHeight w:val="9487"/>
        </w:trPr>
        <w:tc>
          <w:tcPr>
            <w:tcW w:w="1985" w:type="dxa"/>
          </w:tcPr>
          <w:p w14:paraId="19B1C9FC" w14:textId="77777777" w:rsidR="00897D6C" w:rsidRDefault="00897D6C" w:rsidP="00074E81">
            <w:pPr>
              <w:ind w:left="0" w:firstLine="0"/>
              <w:jc w:val="left"/>
            </w:pPr>
            <w:r w:rsidRPr="00E4650C">
              <w:rPr>
                <w:b/>
              </w:rPr>
              <w:t>1. ΤΕΛΩΝΕΙΟ ΟΙΝΟΗΣ</w:t>
            </w:r>
            <w:r w:rsidRPr="00897D6C">
              <w:t xml:space="preserve">                                   κύριο Τελωνείο Α΄</w:t>
            </w:r>
            <w:r w:rsidR="00A816AB">
              <w:t xml:space="preserve"> </w:t>
            </w:r>
            <w:r w:rsidRPr="00897D6C">
              <w:t>τάξεως                            (ΝΟΜΟΣ ΒΟΙΩΤΙΑΣ)                                             άρθρο 12 του π.δ.  117/2006 και ειδικότερα της παρ. 4β αυτού</w:t>
            </w:r>
            <w:r w:rsidR="00211C03">
              <w:rPr>
                <w:lang w:val="en-US"/>
              </w:rPr>
              <w:t>,</w:t>
            </w:r>
            <w:r w:rsidR="00211C03">
              <w:t>όπως ισχύει.</w:t>
            </w:r>
            <w:r w:rsidRPr="00897D6C">
              <w:t xml:space="preserve">    </w:t>
            </w:r>
          </w:p>
        </w:tc>
        <w:tc>
          <w:tcPr>
            <w:tcW w:w="3260" w:type="dxa"/>
          </w:tcPr>
          <w:p w14:paraId="549E7979" w14:textId="77777777" w:rsidR="0067476F" w:rsidRPr="00CB358F" w:rsidRDefault="00897D6C" w:rsidP="0067476F">
            <w:pPr>
              <w:ind w:left="0" w:firstLine="0"/>
              <w:jc w:val="left"/>
            </w:pPr>
            <w:r w:rsidRPr="00CB358F">
              <w:t>Στην κατά τόπον αρμοδιότητά του</w:t>
            </w:r>
            <w:r w:rsidR="0067476F" w:rsidRPr="00CB358F">
              <w:t xml:space="preserve"> </w:t>
            </w:r>
            <w:r w:rsidRPr="00CB358F">
              <w:t>περιλαμβάνονται</w:t>
            </w:r>
            <w:r w:rsidR="000B702D" w:rsidRPr="00CB358F">
              <w:t xml:space="preserve">: </w:t>
            </w:r>
            <w:r w:rsidR="0067476F" w:rsidRPr="00CB358F">
              <w:t xml:space="preserve">                  </w:t>
            </w:r>
            <w:r w:rsidR="000B702D" w:rsidRPr="00CB358F">
              <w:rPr>
                <w:b/>
              </w:rPr>
              <w:t>α)</w:t>
            </w:r>
            <w:r w:rsidRPr="00CB358F">
              <w:t xml:space="preserve"> οι Δήμοι Οινοφύτων, Σχηματαρίου και Τανάγρας</w:t>
            </w:r>
            <w:r w:rsidR="0067476F" w:rsidRPr="00CB358F">
              <w:t xml:space="preserve"> και </w:t>
            </w:r>
          </w:p>
          <w:p w14:paraId="5EA7083F" w14:textId="77777777" w:rsidR="00897D6C" w:rsidRPr="00CB358F" w:rsidRDefault="0067476F" w:rsidP="0067476F">
            <w:pPr>
              <w:ind w:left="0" w:firstLine="0"/>
              <w:jc w:val="left"/>
            </w:pPr>
            <w:r w:rsidRPr="00CB358F">
              <w:rPr>
                <w:b/>
              </w:rPr>
              <w:t>β)</w:t>
            </w:r>
            <w:r w:rsidRPr="00CB358F">
              <w:t xml:space="preserve"> </w:t>
            </w:r>
            <w:r w:rsidR="00A816AB" w:rsidRPr="00CB358F">
              <w:t xml:space="preserve">οι περιοχές του Νομού Βοιωτίας, </w:t>
            </w:r>
            <w:r w:rsidR="00897D6C" w:rsidRPr="00CB358F">
              <w:t xml:space="preserve">που ανήκαν στην κατά τόπον αρμοδιότητα του  Τελωνείου Θηβών,  </w:t>
            </w:r>
            <w:r w:rsidR="006C733F" w:rsidRPr="00CB358F">
              <w:t xml:space="preserve">Α΄ τάξεως, </w:t>
            </w:r>
            <w:r w:rsidR="00897D6C" w:rsidRPr="00DA67F3">
              <w:t>μετά την αναστολή λειτουργίας του</w:t>
            </w:r>
            <w:r w:rsidRPr="00DA67F3">
              <w:t>,</w:t>
            </w:r>
            <w:r w:rsidR="00897D6C" w:rsidRPr="00DA67F3">
              <w:t xml:space="preserve"> από  1-2-2012.               </w:t>
            </w:r>
          </w:p>
        </w:tc>
        <w:tc>
          <w:tcPr>
            <w:tcW w:w="5103" w:type="dxa"/>
          </w:tcPr>
          <w:p w14:paraId="48F44B4D" w14:textId="77777777" w:rsidR="00074E81" w:rsidRDefault="00897D6C" w:rsidP="00074E81">
            <w:pPr>
              <w:ind w:left="0" w:firstLine="0"/>
              <w:jc w:val="left"/>
            </w:pPr>
            <w:r w:rsidRPr="00897D6C">
              <w:t xml:space="preserve">Επισημαίνεται, ότι:                                                                                          </w:t>
            </w:r>
            <w:r w:rsidRPr="00074E81">
              <w:rPr>
                <w:b/>
              </w:rPr>
              <w:t>1.</w:t>
            </w:r>
            <w:r w:rsidRPr="00897D6C">
              <w:t xml:space="preserve"> Σύμφωνα με τις </w:t>
            </w:r>
            <w:r w:rsidRPr="00552AAF">
              <w:t xml:space="preserve">διατάξεις της </w:t>
            </w:r>
            <w:r w:rsidR="00B00AB0" w:rsidRPr="00552AAF">
              <w:t xml:space="preserve">αριθ. </w:t>
            </w:r>
            <w:r w:rsidRPr="00552AAF">
              <w:t xml:space="preserve"> 1106329/1030/0006Β/6-11-2007 </w:t>
            </w:r>
            <w:r w:rsidR="00B00AB0" w:rsidRPr="00552AAF">
              <w:t>(Β΄2194)</w:t>
            </w:r>
            <w:r w:rsidR="00A816AB" w:rsidRPr="00552AAF">
              <w:t xml:space="preserve"> Α.Υ.Ο.Ο.,</w:t>
            </w:r>
            <w:r w:rsidR="00B00AB0" w:rsidRPr="00552AAF">
              <w:t xml:space="preserve"> </w:t>
            </w:r>
            <w:r w:rsidRPr="00552AAF">
              <w:t xml:space="preserve">ανακαθορίστηκε </w:t>
            </w:r>
            <w:r w:rsidR="00357609" w:rsidRPr="00552AAF">
              <w:t xml:space="preserve"> </w:t>
            </w:r>
            <w:r w:rsidRPr="00552AAF">
              <w:t>ο τίτλος του Τελωνείου</w:t>
            </w:r>
            <w:r w:rsidRPr="00897D6C">
              <w:t xml:space="preserve"> Οινοφύτων από «Τελωνείο Οινοφύτων» σε «Τελωνείο Οινόης» και η έδρα του μεταφέρθηκε από τα  Οινόφυτα στον οικισμό Οι</w:t>
            </w:r>
            <w:r w:rsidR="0095030B">
              <w:t>νόη του Δήμου Σχηματαρίου.</w:t>
            </w:r>
          </w:p>
          <w:p w14:paraId="5EF9B0D2" w14:textId="77777777" w:rsidR="005800D2" w:rsidRDefault="00897D6C" w:rsidP="00074E81">
            <w:pPr>
              <w:ind w:left="0" w:firstLine="0"/>
              <w:jc w:val="left"/>
            </w:pPr>
            <w:r w:rsidRPr="00897D6C">
              <w:t xml:space="preserve"> </w:t>
            </w:r>
            <w:r w:rsidRPr="00074E81">
              <w:rPr>
                <w:b/>
              </w:rPr>
              <w:t>2.</w:t>
            </w:r>
            <w:r w:rsidRPr="00897D6C">
              <w:t xml:space="preserve"> </w:t>
            </w:r>
            <w:r w:rsidR="00976A30">
              <w:t>Σύμφωνα με τις διατάξεις της</w:t>
            </w:r>
            <w:r w:rsidR="00976A30" w:rsidRPr="00897D6C">
              <w:t xml:space="preserve"> αριθ. Δ6Β 1168860 ΕΞ 2011/6-12-</w:t>
            </w:r>
            <w:r w:rsidR="00976A30" w:rsidRPr="001F715A">
              <w:t>2011 (Β΄ 3034) Α</w:t>
            </w:r>
            <w:r w:rsidR="00A06FFE">
              <w:t>.</w:t>
            </w:r>
            <w:r w:rsidR="00976A30" w:rsidRPr="001F715A">
              <w:t>Υ</w:t>
            </w:r>
            <w:r w:rsidR="00A06FFE">
              <w:t>.</w:t>
            </w:r>
            <w:r w:rsidR="00976A30" w:rsidRPr="001F715A">
              <w:t>Ο</w:t>
            </w:r>
            <w:r w:rsidR="00A06FFE">
              <w:t>.</w:t>
            </w:r>
            <w:r w:rsidR="00976A30">
              <w:t>,</w:t>
            </w:r>
            <w:r w:rsidR="00976A30" w:rsidRPr="00E4650C">
              <w:t xml:space="preserve"> </w:t>
            </w:r>
            <w:r w:rsidR="00976A30" w:rsidRPr="00897D6C">
              <w:t>μετά την αναστολή λειτουργίας του Τελωνείου Θηβών, από  1-2-2012</w:t>
            </w:r>
            <w:r w:rsidR="00976A30">
              <w:t xml:space="preserve">, </w:t>
            </w:r>
            <w:r w:rsidR="00976A30" w:rsidRPr="0095030B">
              <w:rPr>
                <w:b/>
              </w:rPr>
              <w:t xml:space="preserve">περιήλθε </w:t>
            </w:r>
            <w:r w:rsidR="00976A30">
              <w:t xml:space="preserve">στο </w:t>
            </w:r>
            <w:r w:rsidR="00976A30" w:rsidRPr="0095030B">
              <w:rPr>
                <w:b/>
              </w:rPr>
              <w:t>Τελωνείο Οινόης</w:t>
            </w:r>
            <w:r w:rsidRPr="00897D6C">
              <w:t xml:space="preserve"> η </w:t>
            </w:r>
            <w:r w:rsidR="006C733F" w:rsidRPr="001F715A">
              <w:t xml:space="preserve">κατά τόπον </w:t>
            </w:r>
            <w:r w:rsidRPr="001F715A">
              <w:t>αρμοδιότητα</w:t>
            </w:r>
            <w:r w:rsidRPr="00897D6C">
              <w:t xml:space="preserve"> του Τελωνείου Θηβών, η οποία περιλάμβανε ολόκληρη την περιοχή του Νομού Βοιωτίας, </w:t>
            </w:r>
            <w:r w:rsidRPr="005800D2">
              <w:rPr>
                <w:b/>
              </w:rPr>
              <w:t>εκτός</w:t>
            </w:r>
            <w:r w:rsidRPr="00897D6C">
              <w:t xml:space="preserve"> των περιοχών που ανήκαν στην κατά τόπον αρμοδιότητα των λοιπών Τελωνείων του Νομού (δηλαδή των Τελωνείων Οινόης και Αντίκυρας</w:t>
            </w:r>
            <w:r w:rsidR="004D1DB8" w:rsidRPr="004D1DB8">
              <w:t>)</w:t>
            </w:r>
            <w:r w:rsidRPr="00897D6C">
              <w:t xml:space="preserve">, </w:t>
            </w:r>
            <w:r w:rsidR="000D1689">
              <w:t xml:space="preserve"> </w:t>
            </w:r>
            <w:r w:rsidRPr="00A06FFE">
              <w:t>κ</w:t>
            </w:r>
            <w:r w:rsidRPr="00897D6C">
              <w:t xml:space="preserve">αθώς και των </w:t>
            </w:r>
            <w:r w:rsidR="009F36C6">
              <w:t xml:space="preserve">χώρων των </w:t>
            </w:r>
            <w:r w:rsidRPr="00897D6C">
              <w:t xml:space="preserve">εγκαταστάσεων της εταιρείας </w:t>
            </w:r>
            <w:r w:rsidR="00A816AB">
              <w:t xml:space="preserve"> </w:t>
            </w:r>
            <w:r w:rsidRPr="00897D6C">
              <w:t xml:space="preserve">"Ελληνικά Αμυντικά Συστήματα Α.Β.Ε.Ε. (ΕΒΟ - ΠΥΡΚΑΛ) στην περιοχή </w:t>
            </w:r>
            <w:r w:rsidRPr="002E0A55">
              <w:t>του</w:t>
            </w:r>
            <w:r w:rsidRPr="004F2445">
              <w:rPr>
                <w:b/>
              </w:rPr>
              <w:t xml:space="preserve"> Δήμου Δερβενοχωρίων</w:t>
            </w:r>
            <w:r w:rsidRPr="00897D6C">
              <w:t xml:space="preserve">, </w:t>
            </w:r>
            <w:r w:rsidRPr="0069686A">
              <w:t>που ανήκαν στην κατά τόπον αρμοδιότητα του Τελωνείου Βιομηχανίας και Εύφλεκτων Υλών της Νομαρχίας Αθηνώ</w:t>
            </w:r>
            <w:r w:rsidR="005800D2">
              <w:t>ν.</w:t>
            </w:r>
          </w:p>
          <w:p w14:paraId="2C015F0D" w14:textId="77777777" w:rsidR="00AA3369" w:rsidRDefault="005800D2" w:rsidP="00074E81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>
              <w:t xml:space="preserve"> Στην  κατά τόπον αρμοδιότητα </w:t>
            </w:r>
            <w:r w:rsidRPr="002E0A55">
              <w:t>του</w:t>
            </w:r>
            <w:r>
              <w:t xml:space="preserve"> </w:t>
            </w:r>
            <w:r w:rsidRPr="005800D2">
              <w:rPr>
                <w:b/>
              </w:rPr>
              <w:t xml:space="preserve">Τελωνείου Αντίκυρας </w:t>
            </w:r>
            <w:r w:rsidRPr="00ED6CB7">
              <w:t>περιλαμβάνονται οι Δήμοι Αραχόβης και Διστόμου</w:t>
            </w:r>
            <w:r>
              <w:t>,</w:t>
            </w:r>
            <w:r w:rsidRPr="00ED6CB7">
              <w:t xml:space="preserve"> καθώς και οι Κοι</w:t>
            </w:r>
            <w:r>
              <w:t>νότητες Αντίκυρας και Κυριακίου.</w:t>
            </w:r>
          </w:p>
          <w:p w14:paraId="4BA84BBD" w14:textId="77777777" w:rsidR="00897D6C" w:rsidRDefault="009F36C6" w:rsidP="00976A30">
            <w:pPr>
              <w:ind w:left="0" w:firstLine="0"/>
              <w:jc w:val="left"/>
              <w:rPr>
                <w:lang w:val="en-US"/>
              </w:rPr>
            </w:pPr>
            <w:r w:rsidRPr="009F36C6">
              <w:rPr>
                <w:b/>
              </w:rPr>
              <w:t>4.</w:t>
            </w:r>
            <w:r w:rsidRPr="009F36C6">
              <w:t xml:space="preserve"> </w:t>
            </w:r>
            <w:r w:rsidR="00305DBF" w:rsidRPr="009F36C6">
              <w:t xml:space="preserve"> Οι χώροι των εγκαταστάσεων της εταιρείας  "Ελληνικά Αμυντικά Συστήματα Α.Β.Ε.Ε. (ΕΒΟ - ΠΥΡΚΑΛ) στην περιοχή </w:t>
            </w:r>
            <w:r w:rsidR="00305DBF" w:rsidRPr="002E0A55">
              <w:t>του</w:t>
            </w:r>
            <w:r w:rsidR="00305DBF" w:rsidRPr="004F2445">
              <w:rPr>
                <w:b/>
              </w:rPr>
              <w:t xml:space="preserve"> Δήμου Δερβενοχωρίων</w:t>
            </w:r>
            <w:r w:rsidR="00B56918" w:rsidRPr="004F2445">
              <w:rPr>
                <w:b/>
              </w:rPr>
              <w:t>,</w:t>
            </w:r>
            <w:r w:rsidR="00B56918">
              <w:t xml:space="preserve"> </w:t>
            </w:r>
            <w:r w:rsidR="00305DBF" w:rsidRPr="009F36C6">
              <w:t>μετά την αναστολή λειτουργίας του Τελωνείου Βιομηχανίας και Ευφλέκτων Υλών, από 22-8-2011, σύμφων</w:t>
            </w:r>
            <w:r w:rsidR="00A22908">
              <w:t>α με την αριθ. 1109221 ΕΞ 2011/1-</w:t>
            </w:r>
            <w:r w:rsidR="00305DBF" w:rsidRPr="009F36C6">
              <w:t>8-2011 (Β΄1828) Α.Υ.Ο</w:t>
            </w:r>
            <w:r w:rsidR="007A2355">
              <w:rPr>
                <w:lang w:val="en-US"/>
              </w:rPr>
              <w:t>..</w:t>
            </w:r>
          </w:p>
          <w:p w14:paraId="126E7F95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34213C83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7A1B4F11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04B54B72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3A1C0917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6095856E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632CB123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4494864C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10F0F1BF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0676E197" w14:textId="77777777" w:rsidR="006829DA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  <w:p w14:paraId="19B90FFC" w14:textId="77777777" w:rsidR="006829DA" w:rsidRPr="007A2355" w:rsidRDefault="006829DA" w:rsidP="00976A30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897D6C" w14:paraId="4A4730A8" w14:textId="77777777" w:rsidTr="0080657E">
        <w:tc>
          <w:tcPr>
            <w:tcW w:w="1985" w:type="dxa"/>
          </w:tcPr>
          <w:p w14:paraId="00667796" w14:textId="77777777" w:rsidR="00897D6C" w:rsidRDefault="00897D6C">
            <w:pPr>
              <w:ind w:left="0" w:firstLine="0"/>
            </w:pPr>
            <w:r w:rsidRPr="00E4650C">
              <w:rPr>
                <w:b/>
              </w:rPr>
              <w:lastRenderedPageBreak/>
              <w:t>2.ΤΕΛΩΝΕΙΟ ΧΑΛΚΙΔΑΣ</w:t>
            </w:r>
            <w:r w:rsidRPr="00897D6C">
              <w:t xml:space="preserve">                         κύριο Τελωνείο Α΄</w:t>
            </w:r>
            <w:r w:rsidR="00E4650C">
              <w:t xml:space="preserve"> </w:t>
            </w:r>
            <w:r w:rsidRPr="00897D6C">
              <w:t>τάξεως                                     (ΝΟΜΟΣ ΕΥΒΟΙΑΣ)                               άρθρο 18 του π.δ.  117/2006 και ειδικότερα της παρ. 4α αυτού</w:t>
            </w:r>
            <w:r w:rsidR="00211C03">
              <w:t>, όπως ισχύει.</w:t>
            </w:r>
            <w:r w:rsidR="00211C03" w:rsidRPr="00897D6C">
              <w:t xml:space="preserve">    </w:t>
            </w:r>
          </w:p>
        </w:tc>
        <w:tc>
          <w:tcPr>
            <w:tcW w:w="3260" w:type="dxa"/>
          </w:tcPr>
          <w:p w14:paraId="760656AF" w14:textId="77777777" w:rsidR="00897D6C" w:rsidRDefault="00897D6C" w:rsidP="002E0A55">
            <w:pPr>
              <w:ind w:left="0" w:firstLine="0"/>
              <w:jc w:val="left"/>
            </w:pPr>
            <w:r w:rsidRPr="00897D6C">
              <w:t xml:space="preserve">Η κατά τόπον αρμοδιότητα </w:t>
            </w:r>
            <w:r w:rsidR="001A0434">
              <w:t xml:space="preserve"> </w:t>
            </w:r>
            <w:r w:rsidRPr="00897D6C">
              <w:t>του Τ</w:t>
            </w:r>
            <w:r w:rsidR="001A0434">
              <w:t xml:space="preserve">ελωνείου Χαλκίδας περιλαμβάνει </w:t>
            </w:r>
            <w:r w:rsidRPr="00897D6C">
              <w:t xml:space="preserve">ολόκληρη την περιοχή του Νομού Εύβοιας, </w:t>
            </w:r>
            <w:r w:rsidRPr="002E0A55">
              <w:rPr>
                <w:b/>
              </w:rPr>
              <w:t xml:space="preserve">εκτός </w:t>
            </w:r>
            <w:r w:rsidRPr="00897D6C">
              <w:t>των</w:t>
            </w:r>
            <w:r w:rsidR="00A816AB">
              <w:t xml:space="preserve"> </w:t>
            </w:r>
            <w:r w:rsidRPr="00897D6C">
              <w:t xml:space="preserve">περιοχών που ανήκουν στην κατά τόπον αρμοδιότητα </w:t>
            </w:r>
            <w:r w:rsidRPr="000C7E55">
              <w:t xml:space="preserve">του </w:t>
            </w:r>
            <w:r w:rsidR="00391BAF" w:rsidRPr="000C7E55">
              <w:t xml:space="preserve">εξαρτημένου </w:t>
            </w:r>
            <w:r w:rsidRPr="002E0A55">
              <w:t>Τελωνείου</w:t>
            </w:r>
            <w:r w:rsidR="00391BAF" w:rsidRPr="002E0A55">
              <w:t>, Β΄ τάξεως,</w:t>
            </w:r>
            <w:r w:rsidRPr="002E0A55">
              <w:t xml:space="preserve"> </w:t>
            </w:r>
            <w:r w:rsidR="0087024A">
              <w:t xml:space="preserve"> </w:t>
            </w:r>
            <w:r w:rsidRPr="002E0A55">
              <w:t>Ωρεών</w:t>
            </w:r>
            <w:r w:rsidR="007E237E" w:rsidRPr="002E0A55">
              <w:t>,</w:t>
            </w:r>
            <w:r w:rsidR="007E237E">
              <w:t xml:space="preserve"> </w:t>
            </w:r>
            <w:r w:rsidR="007E237E" w:rsidRPr="002E0A55">
              <w:t>με εξαίρεση το</w:t>
            </w:r>
            <w:r w:rsidR="007E237E" w:rsidRPr="002E0A55">
              <w:rPr>
                <w:b/>
              </w:rPr>
              <w:t xml:space="preserve"> Δημοτικ</w:t>
            </w:r>
            <w:r w:rsidR="002E0A55">
              <w:rPr>
                <w:b/>
              </w:rPr>
              <w:t xml:space="preserve">ό </w:t>
            </w:r>
            <w:r w:rsidR="007E237E" w:rsidRPr="002E0A55">
              <w:rPr>
                <w:b/>
              </w:rPr>
              <w:t xml:space="preserve">Διαμέρισμα Μαντουδίου </w:t>
            </w:r>
            <w:r w:rsidR="007E237E">
              <w:t xml:space="preserve">το οποίο </w:t>
            </w:r>
            <w:r w:rsidR="007E237E" w:rsidRPr="002E0A55">
              <w:t>ανήκει</w:t>
            </w:r>
            <w:r w:rsidR="007E237E">
              <w:t xml:space="preserve"> στην κατά τόπον αρμοδιότητα του </w:t>
            </w:r>
            <w:r w:rsidR="007E237E" w:rsidRPr="002E0A55">
              <w:rPr>
                <w:b/>
              </w:rPr>
              <w:t>Τελωνείου Χαλκίδας.</w:t>
            </w:r>
          </w:p>
        </w:tc>
        <w:tc>
          <w:tcPr>
            <w:tcW w:w="5103" w:type="dxa"/>
          </w:tcPr>
          <w:p w14:paraId="6C386352" w14:textId="77777777" w:rsidR="00897D6C" w:rsidRPr="00BD6EDC" w:rsidRDefault="00BD6EDC" w:rsidP="0004387A">
            <w:pPr>
              <w:ind w:left="0" w:firstLine="0"/>
            </w:pPr>
            <w:r w:rsidRPr="00BD6EDC">
              <w:t>Επισημαίνεται, ότι η κατά τόπον αρμοδιότητ</w:t>
            </w:r>
            <w:r w:rsidR="00357609">
              <w:t>α</w:t>
            </w:r>
            <w:r w:rsidRPr="00BD6EDC">
              <w:t xml:space="preserve"> του </w:t>
            </w:r>
            <w:r w:rsidRPr="00DC5889">
              <w:rPr>
                <w:b/>
              </w:rPr>
              <w:t>Τελωνείου Ωρεών</w:t>
            </w:r>
            <w:r w:rsidRPr="00BD6EDC">
              <w:t>, Β΄ τάξεως, εξαρτημένο του κύριου Τελωνείου Χαλκίδας</w:t>
            </w:r>
            <w:r w:rsidR="0004387A">
              <w:t>,</w:t>
            </w:r>
            <w:r w:rsidRPr="00BD6EDC">
              <w:t xml:space="preserve"> περιλαμβάνει τις περιοχές των Δήμων Ωρεών, Αρτεμισίου, Αιδηψού, Ελυμνίων, Ιστιαίας, Νηλέως και Κηρέως (</w:t>
            </w:r>
            <w:r w:rsidRPr="00970D0D">
              <w:rPr>
                <w:b/>
              </w:rPr>
              <w:t xml:space="preserve">εκτός </w:t>
            </w:r>
            <w:r w:rsidRPr="00BD6EDC">
              <w:t>του Δημοτικού Διαμερίσματος Μαντουδίου, το οποίο ανήκει στην κατά τόπον αρμοδιότητα του Τελωνείου Χαλκίδας) και της Κοινότητας Λιχάδος</w:t>
            </w:r>
            <w:r w:rsidR="00897D6C" w:rsidRPr="00BD6EDC">
              <w:t>.</w:t>
            </w:r>
          </w:p>
        </w:tc>
      </w:tr>
      <w:tr w:rsidR="00897D6C" w14:paraId="29F2F13D" w14:textId="77777777" w:rsidTr="0080657E">
        <w:trPr>
          <w:trHeight w:val="3693"/>
        </w:trPr>
        <w:tc>
          <w:tcPr>
            <w:tcW w:w="1985" w:type="dxa"/>
          </w:tcPr>
          <w:p w14:paraId="28227E37" w14:textId="77777777" w:rsidR="00897D6C" w:rsidRDefault="00897D6C" w:rsidP="00E4650C">
            <w:pPr>
              <w:ind w:left="0" w:firstLine="0"/>
              <w:jc w:val="left"/>
            </w:pPr>
            <w:r w:rsidRPr="00E4650C">
              <w:rPr>
                <w:b/>
              </w:rPr>
              <w:t>3. ΤΕΛΩΝΕΙΟ ΝΑΥΠΛΙΟΥ</w:t>
            </w:r>
            <w:r w:rsidRPr="00897D6C">
              <w:t xml:space="preserve">                  Τελωνείο Α΄</w:t>
            </w:r>
            <w:r w:rsidR="00E4650C">
              <w:t xml:space="preserve"> </w:t>
            </w:r>
            <w:r w:rsidRPr="00897D6C">
              <w:t>τάξεως                             (ΝΟΜΟΣ ΑΡΓΟΛΙΔΟΣ)                             άρθρο 8 του π.δ.  117/2006 και ειδικότερα της παρ. 3 αυτού.</w:t>
            </w:r>
            <w:r w:rsidR="00211C03">
              <w:t xml:space="preserve"> όπως ισχύει.</w:t>
            </w:r>
            <w:r w:rsidR="00211C03" w:rsidRPr="00897D6C">
              <w:t xml:space="preserve">    </w:t>
            </w:r>
          </w:p>
        </w:tc>
        <w:tc>
          <w:tcPr>
            <w:tcW w:w="3260" w:type="dxa"/>
          </w:tcPr>
          <w:p w14:paraId="4E50CE02" w14:textId="77777777" w:rsidR="0067476F" w:rsidRPr="0004387A" w:rsidRDefault="00897D6C" w:rsidP="0067476F">
            <w:pPr>
              <w:ind w:left="0" w:firstLine="0"/>
            </w:pPr>
            <w:r w:rsidRPr="0004387A">
              <w:t>Στην κατά τόπον αρμοδιότητά του περιλαμβάν</w:t>
            </w:r>
            <w:r w:rsidR="0067476F" w:rsidRPr="0004387A">
              <w:t>ον</w:t>
            </w:r>
            <w:r w:rsidRPr="0004387A">
              <w:t>ται</w:t>
            </w:r>
            <w:r w:rsidR="0067476F" w:rsidRPr="0004387A">
              <w:t xml:space="preserve">: </w:t>
            </w:r>
          </w:p>
          <w:p w14:paraId="0CFC0E41" w14:textId="77777777" w:rsidR="00897D6C" w:rsidRPr="0004387A" w:rsidRDefault="0067476F" w:rsidP="00DD55B5">
            <w:pPr>
              <w:ind w:left="0" w:firstLine="0"/>
              <w:jc w:val="left"/>
            </w:pPr>
            <w:r w:rsidRPr="0004387A">
              <w:rPr>
                <w:b/>
              </w:rPr>
              <w:t>α)</w:t>
            </w:r>
            <w:r w:rsidR="00DD55B5">
              <w:t xml:space="preserve"> </w:t>
            </w:r>
            <w:r w:rsidR="00897D6C" w:rsidRPr="0004387A">
              <w:t xml:space="preserve">η περιοχή ολόκληρου του Νομού Αργολίδος,  </w:t>
            </w:r>
            <w:r w:rsidRPr="0004387A">
              <w:rPr>
                <w:b/>
              </w:rPr>
              <w:t>β)</w:t>
            </w:r>
            <w:r w:rsidRPr="0004387A">
              <w:t xml:space="preserve"> </w:t>
            </w:r>
            <w:r w:rsidR="00897D6C" w:rsidRPr="0004387A">
              <w:t>η περιοχή ολόκληρου του Νομού Αρκαδίας</w:t>
            </w:r>
            <w:r w:rsidR="004033B6" w:rsidRPr="0004387A">
              <w:t xml:space="preserve"> και</w:t>
            </w:r>
            <w:r w:rsidR="00DD55B5">
              <w:t xml:space="preserve"> </w:t>
            </w:r>
            <w:r w:rsidRPr="0004387A">
              <w:t xml:space="preserve"> </w:t>
            </w:r>
            <w:r w:rsidRPr="0004387A">
              <w:rPr>
                <w:b/>
              </w:rPr>
              <w:t>γ)</w:t>
            </w:r>
            <w:r w:rsidRPr="0004387A">
              <w:t xml:space="preserve"> </w:t>
            </w:r>
            <w:r w:rsidR="00897D6C" w:rsidRPr="0004387A">
              <w:t>η περιοχή του Δήμου Σπετσών της Νομαρχίας Πειραιά</w:t>
            </w:r>
            <w:r w:rsidR="004033B6" w:rsidRPr="0004387A">
              <w:t>.</w:t>
            </w:r>
          </w:p>
        </w:tc>
        <w:tc>
          <w:tcPr>
            <w:tcW w:w="5103" w:type="dxa"/>
          </w:tcPr>
          <w:p w14:paraId="3CBB79D4" w14:textId="77777777" w:rsidR="00E4650C" w:rsidRPr="0004387A" w:rsidRDefault="00897D6C" w:rsidP="00E4650C">
            <w:pPr>
              <w:ind w:left="0" w:firstLine="0"/>
            </w:pPr>
            <w:r w:rsidRPr="0004387A">
              <w:t xml:space="preserve">Επισημαίνεται, ότι: </w:t>
            </w:r>
          </w:p>
          <w:p w14:paraId="7F3D85EA" w14:textId="77777777" w:rsidR="0067476F" w:rsidRDefault="00E4650C" w:rsidP="00E4650C">
            <w:pPr>
              <w:ind w:left="0" w:firstLine="0"/>
            </w:pPr>
            <w:r w:rsidRPr="0004387A">
              <w:rPr>
                <w:b/>
              </w:rPr>
              <w:t>1.</w:t>
            </w:r>
            <w:r w:rsidR="00DD55B5">
              <w:t xml:space="preserve"> </w:t>
            </w:r>
            <w:r w:rsidR="00420DEE" w:rsidRPr="0004387A">
              <w:t xml:space="preserve">Η περιοχή ολόκληρου </w:t>
            </w:r>
            <w:r w:rsidR="00420DEE" w:rsidRPr="004F2445">
              <w:rPr>
                <w:b/>
              </w:rPr>
              <w:t>του Νομού Αρκαδίας</w:t>
            </w:r>
            <w:r w:rsidR="00420DEE" w:rsidRPr="0004387A">
              <w:t xml:space="preserve">, </w:t>
            </w:r>
            <w:r w:rsidR="00CF05ED" w:rsidRPr="0004387A">
              <w:t>που υπαγόταν στο Τελωνείο Τρίπολης</w:t>
            </w:r>
            <w:r w:rsidR="0004387A">
              <w:t>,</w:t>
            </w:r>
            <w:r w:rsidR="00CF05ED" w:rsidRPr="0004387A">
              <w:t xml:space="preserve"> </w:t>
            </w:r>
            <w:r w:rsidR="00420DEE" w:rsidRPr="0004387A">
              <w:t xml:space="preserve">μετά την αναστολή λειτουργίας </w:t>
            </w:r>
            <w:r w:rsidR="00CF05ED" w:rsidRPr="0004387A">
              <w:t>του</w:t>
            </w:r>
            <w:r w:rsidR="00420DEE" w:rsidRPr="0004387A">
              <w:t xml:space="preserve">, από 1-2-2012, </w:t>
            </w:r>
            <w:r w:rsidR="00420DEE" w:rsidRPr="004F2445">
              <w:rPr>
                <w:b/>
              </w:rPr>
              <w:t>περιήλθε</w:t>
            </w:r>
            <w:r w:rsidR="00420DEE" w:rsidRPr="0004387A">
              <w:t xml:space="preserve"> στο </w:t>
            </w:r>
            <w:r w:rsidR="00420DEE" w:rsidRPr="004F2445">
              <w:rPr>
                <w:b/>
              </w:rPr>
              <w:t>Τελωνείο Ναυπλίου,</w:t>
            </w:r>
            <w:r w:rsidR="00420DEE" w:rsidRPr="0004387A">
              <w:t xml:space="preserve"> σ</w:t>
            </w:r>
            <w:r w:rsidR="00976A30" w:rsidRPr="0004387A">
              <w:t>ύμφωνα μ</w:t>
            </w:r>
            <w:r w:rsidR="000D1689" w:rsidRPr="0004387A">
              <w:t xml:space="preserve">ε </w:t>
            </w:r>
            <w:r w:rsidR="00976A30" w:rsidRPr="0004387A">
              <w:t>τις διατάξεις της</w:t>
            </w:r>
            <w:r w:rsidR="00897D6C" w:rsidRPr="0004387A">
              <w:t xml:space="preserve"> αριθ. Δ6Β 1168860 ΕΞ 2011/6-12-2011 (</w:t>
            </w:r>
            <w:r w:rsidRPr="0004387A">
              <w:t xml:space="preserve">Β΄ 3034) </w:t>
            </w:r>
            <w:r w:rsidR="00897D6C" w:rsidRPr="0004387A">
              <w:t>Α</w:t>
            </w:r>
            <w:r w:rsidRPr="0004387A">
              <w:t>.</w:t>
            </w:r>
            <w:r w:rsidR="00897D6C" w:rsidRPr="0004387A">
              <w:t>Υ</w:t>
            </w:r>
            <w:r w:rsidRPr="0004387A">
              <w:t>.</w:t>
            </w:r>
            <w:r w:rsidR="00897D6C" w:rsidRPr="0004387A">
              <w:t>Ο</w:t>
            </w:r>
            <w:r w:rsidRPr="0004387A">
              <w:t>.</w:t>
            </w:r>
            <w:r w:rsidR="00897D6C" w:rsidRPr="0004387A">
              <w:t xml:space="preserve"> </w:t>
            </w:r>
          </w:p>
          <w:p w14:paraId="76476248" w14:textId="77777777" w:rsidR="00D66BFE" w:rsidRPr="0004387A" w:rsidRDefault="00895C6B" w:rsidP="00CB358F">
            <w:pPr>
              <w:ind w:left="0" w:firstLine="0"/>
            </w:pPr>
            <w:r w:rsidRPr="00DD55B5">
              <w:rPr>
                <w:b/>
              </w:rPr>
              <w:t>2.</w:t>
            </w:r>
            <w:r>
              <w:t xml:space="preserve"> </w:t>
            </w:r>
            <w:r w:rsidR="00D66BFE">
              <w:t xml:space="preserve">Η </w:t>
            </w:r>
            <w:r w:rsidR="00D66BFE" w:rsidRPr="008A211D">
              <w:t xml:space="preserve"> περιοχή του </w:t>
            </w:r>
            <w:r w:rsidR="00D66BFE" w:rsidRPr="00A37FE9">
              <w:rPr>
                <w:b/>
              </w:rPr>
              <w:t>Δήμου Σπετσών</w:t>
            </w:r>
            <w:r w:rsidR="00D66BFE" w:rsidRPr="008A211D">
              <w:t xml:space="preserve"> </w:t>
            </w:r>
            <w:r w:rsidR="00D66BFE">
              <w:t xml:space="preserve">του </w:t>
            </w:r>
            <w:r w:rsidR="00D66BFE" w:rsidRPr="00942AA5">
              <w:rPr>
                <w:color w:val="000000" w:themeColor="text1"/>
              </w:rPr>
              <w:t>Νομού Αττικής</w:t>
            </w:r>
            <w:r w:rsidR="00DD55B5">
              <w:t xml:space="preserve">,  από </w:t>
            </w:r>
            <w:r w:rsidR="00D66BFE">
              <w:t>1-4-2012,</w:t>
            </w:r>
            <w:r w:rsidR="00D66BFE" w:rsidRPr="008A211D">
              <w:t xml:space="preserve"> </w:t>
            </w:r>
            <w:r w:rsidR="00D66BFE" w:rsidRPr="00A37FE9">
              <w:rPr>
                <w:b/>
              </w:rPr>
              <w:t xml:space="preserve">αποσπάται </w:t>
            </w:r>
            <w:r w:rsidR="00D66BFE" w:rsidRPr="004F2445">
              <w:t>από</w:t>
            </w:r>
            <w:r w:rsidR="00D66BFE" w:rsidRPr="008A211D">
              <w:t xml:space="preserve"> την κατά τόπον αρμοδιότητα του </w:t>
            </w:r>
            <w:r w:rsidR="00D66BFE" w:rsidRPr="00A37FE9">
              <w:rPr>
                <w:b/>
              </w:rPr>
              <w:t xml:space="preserve">Α΄ Τελωνείου Εισαγωγής, Ε.Φ.Κ. και Εφοδίων </w:t>
            </w:r>
            <w:r w:rsidR="00D66BFE" w:rsidRPr="00DD55B5">
              <w:t xml:space="preserve">του Νομού </w:t>
            </w:r>
            <w:r w:rsidR="0080657E" w:rsidRPr="00DD55B5">
              <w:t>Αττικής</w:t>
            </w:r>
            <w:r w:rsidR="00D66BFE">
              <w:t xml:space="preserve"> </w:t>
            </w:r>
            <w:r w:rsidR="00D66BFE" w:rsidRPr="008A211D">
              <w:t xml:space="preserve">και </w:t>
            </w:r>
            <w:r w:rsidR="00D66BFE" w:rsidRPr="00A37FE9">
              <w:rPr>
                <w:b/>
              </w:rPr>
              <w:t>περιέρχεται</w:t>
            </w:r>
            <w:r w:rsidR="00D66BFE" w:rsidRPr="008A211D">
              <w:t xml:space="preserve"> στην κατά τόπον αρμοδιότητα </w:t>
            </w:r>
            <w:r w:rsidR="00D66BFE" w:rsidRPr="00DD55B5">
              <w:t>του</w:t>
            </w:r>
            <w:r w:rsidR="00D66BFE" w:rsidRPr="008A211D">
              <w:t xml:space="preserve"> </w:t>
            </w:r>
            <w:r w:rsidR="00D66BFE" w:rsidRPr="00A37FE9">
              <w:rPr>
                <w:b/>
              </w:rPr>
              <w:t>Τελωνείου Ναυπλίου</w:t>
            </w:r>
            <w:r w:rsidR="00D66BFE" w:rsidRPr="004F2445">
              <w:t>,</w:t>
            </w:r>
            <w:r w:rsidR="00D66BFE" w:rsidRPr="008A211D">
              <w:t xml:space="preserve">  σύμφωνα με την αριθμ. Δ6Β 1035271 ΕΞ 2012 /24-02-2012 (Β' 565</w:t>
            </w:r>
            <w:r w:rsidR="00D66BFE">
              <w:t>)</w:t>
            </w:r>
            <w:r w:rsidR="00D66BFE" w:rsidRPr="008A211D">
              <w:t xml:space="preserve"> </w:t>
            </w:r>
            <w:r w:rsidR="00D66BFE" w:rsidRPr="00CF65D1">
              <w:t>Α.Υ.Ο..</w:t>
            </w:r>
          </w:p>
          <w:p w14:paraId="2B926329" w14:textId="77777777" w:rsidR="00BD6EDC" w:rsidRPr="0004387A" w:rsidRDefault="00BD6EDC" w:rsidP="00CB358F">
            <w:pPr>
              <w:ind w:left="0" w:firstLine="0"/>
            </w:pPr>
          </w:p>
        </w:tc>
      </w:tr>
      <w:tr w:rsidR="00897D6C" w14:paraId="698FD5AA" w14:textId="77777777" w:rsidTr="0080657E">
        <w:tc>
          <w:tcPr>
            <w:tcW w:w="1985" w:type="dxa"/>
          </w:tcPr>
          <w:p w14:paraId="681D86BA" w14:textId="77777777" w:rsidR="00897D6C" w:rsidRDefault="00897D6C" w:rsidP="00074E81">
            <w:pPr>
              <w:ind w:left="0" w:firstLine="0"/>
              <w:jc w:val="left"/>
              <w:rPr>
                <w:lang w:val="en-US"/>
              </w:rPr>
            </w:pPr>
            <w:r w:rsidRPr="00074E81">
              <w:rPr>
                <w:b/>
              </w:rPr>
              <w:t>4. ΤΕΛΩΝΕΙΟ ΚΟΡΙΝΘΟΥ</w:t>
            </w:r>
            <w:r w:rsidRPr="00897D6C">
              <w:t xml:space="preserve">                Τελωνείο Α΄</w:t>
            </w:r>
            <w:r w:rsidR="00074E81">
              <w:t xml:space="preserve"> </w:t>
            </w:r>
            <w:r w:rsidRPr="00897D6C">
              <w:t>τάξεως                              (ΝΟΜΟΣ ΚΟΡΙΝΘΙΑΣ)                           άρθρο 34 του π.δ.  117/2006 και ειδικότερα της παρ. 4α αυτού</w:t>
            </w:r>
            <w:r w:rsidR="00211C03">
              <w:t>, όπως ισχύει.</w:t>
            </w:r>
            <w:r w:rsidR="00211C03" w:rsidRPr="00897D6C">
              <w:t xml:space="preserve">    </w:t>
            </w:r>
          </w:p>
          <w:p w14:paraId="4FC6780B" w14:textId="77777777" w:rsidR="00A50F21" w:rsidRPr="00A50F21" w:rsidRDefault="00A50F21" w:rsidP="00074E81">
            <w:pPr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260" w:type="dxa"/>
          </w:tcPr>
          <w:p w14:paraId="0BF81C1C" w14:textId="77777777" w:rsidR="00897D6C" w:rsidRDefault="00897D6C" w:rsidP="00FB5C31">
            <w:pPr>
              <w:ind w:left="0" w:firstLine="0"/>
            </w:pPr>
            <w:r w:rsidRPr="00897D6C">
              <w:t>Στην κατά τόπον αρμοδιότητά του περιλαμβάνεται η περιοχή ολόκληρου του Νομού Κορινθίας.</w:t>
            </w:r>
          </w:p>
        </w:tc>
        <w:tc>
          <w:tcPr>
            <w:tcW w:w="5103" w:type="dxa"/>
          </w:tcPr>
          <w:p w14:paraId="485B170B" w14:textId="77777777" w:rsidR="00897D6C" w:rsidRDefault="00897D6C">
            <w:pPr>
              <w:ind w:left="0" w:firstLine="0"/>
            </w:pPr>
          </w:p>
        </w:tc>
      </w:tr>
      <w:tr w:rsidR="00897D6C" w14:paraId="1F8404F6" w14:textId="77777777" w:rsidTr="0080657E">
        <w:trPr>
          <w:trHeight w:val="2981"/>
        </w:trPr>
        <w:tc>
          <w:tcPr>
            <w:tcW w:w="1985" w:type="dxa"/>
          </w:tcPr>
          <w:p w14:paraId="4E04BE56" w14:textId="77777777" w:rsidR="00897D6C" w:rsidRDefault="008B48E3" w:rsidP="00BD6EDC">
            <w:pPr>
              <w:ind w:left="0" w:firstLine="0"/>
              <w:jc w:val="left"/>
            </w:pPr>
            <w:r w:rsidRPr="00074E81">
              <w:rPr>
                <w:b/>
              </w:rPr>
              <w:t>5. ΤΕΛΩΝΕΙΟ ΜΥΤΙΛΗΝΗΣ</w:t>
            </w:r>
            <w:r w:rsidRPr="008B48E3">
              <w:t xml:space="preserve">               κύριο Τελωνείο Α΄ τάξεως                            (ΝΟΜΟΣ ΛΕΣΒΟΥ)                              άρθρο 39 του π.δ.  117/2006 και ειδικότερα της παρ. 4α αυτού</w:t>
            </w:r>
            <w:r w:rsidR="0075495E">
              <w:t>, όπως ισχύει.</w:t>
            </w:r>
            <w:r w:rsidR="0075495E" w:rsidRPr="00897D6C">
              <w:t xml:space="preserve">    </w:t>
            </w:r>
          </w:p>
        </w:tc>
        <w:tc>
          <w:tcPr>
            <w:tcW w:w="3260" w:type="dxa"/>
          </w:tcPr>
          <w:p w14:paraId="2706D271" w14:textId="77777777" w:rsidR="00897D6C" w:rsidRDefault="008B48E3" w:rsidP="006B1707">
            <w:pPr>
              <w:ind w:left="0" w:firstLine="0"/>
              <w:jc w:val="left"/>
            </w:pPr>
            <w:r w:rsidRPr="008B48E3">
              <w:t xml:space="preserve">Στην κατά τόπον αρμοδιότητά του περιλαμβάνεται η περιοχή ολόκληρου του Νομού Λέσβου, </w:t>
            </w:r>
            <w:r w:rsidRPr="00B92B23">
              <w:rPr>
                <w:b/>
              </w:rPr>
              <w:t>εκτός</w:t>
            </w:r>
            <w:r w:rsidRPr="008B48E3">
              <w:t xml:space="preserve"> των περιοχών που ανήκουν στην  κατά τόπον αρμοδιότητα</w:t>
            </w:r>
            <w:r w:rsidR="006B1707">
              <w:t xml:space="preserve"> των λοιπών Τελωνείων του Νομού </w:t>
            </w:r>
            <w:r w:rsidRPr="008B48E3">
              <w:t xml:space="preserve">(δηλαδή των </w:t>
            </w:r>
            <w:r w:rsidR="00942AA5" w:rsidRPr="00CF65D1">
              <w:t>υφιστάμενων</w:t>
            </w:r>
            <w:r w:rsidR="00942AA5">
              <w:t xml:space="preserve"> </w:t>
            </w:r>
            <w:r w:rsidRPr="008B48E3">
              <w:t>εξαρτημένων Τελωνείων, Β΄ τάξεως, Μύρινας Λήμνου και Πλωμαρίου</w:t>
            </w:r>
            <w:r w:rsidR="008473E1">
              <w:t>)</w:t>
            </w:r>
            <w:r w:rsidR="00A06FFE">
              <w:t>.</w:t>
            </w:r>
          </w:p>
        </w:tc>
        <w:tc>
          <w:tcPr>
            <w:tcW w:w="5103" w:type="dxa"/>
          </w:tcPr>
          <w:p w14:paraId="4BC413CA" w14:textId="77777777" w:rsidR="00BD6EDC" w:rsidRDefault="008B48E3" w:rsidP="00BD6EDC">
            <w:pPr>
              <w:ind w:left="0" w:firstLine="0"/>
              <w:jc w:val="left"/>
            </w:pPr>
            <w:r w:rsidRPr="008B48E3">
              <w:t xml:space="preserve">Επισημαίνεται, ότι:                                                                                       </w:t>
            </w:r>
            <w:r w:rsidRPr="00074E81">
              <w:rPr>
                <w:b/>
              </w:rPr>
              <w:t>1.</w:t>
            </w:r>
            <w:r w:rsidRPr="008B48E3">
              <w:t xml:space="preserve"> Στην κατά τόπον αρμοδιότητα του </w:t>
            </w:r>
            <w:r w:rsidRPr="006B1707">
              <w:rPr>
                <w:b/>
              </w:rPr>
              <w:t>Τελωνείου</w:t>
            </w:r>
            <w:r w:rsidRPr="008B48E3">
              <w:t xml:space="preserve"> </w:t>
            </w:r>
            <w:r w:rsidRPr="00074E81">
              <w:rPr>
                <w:b/>
              </w:rPr>
              <w:t>Μύρινας Λήμνου</w:t>
            </w:r>
            <w:r w:rsidRPr="008B48E3">
              <w:t xml:space="preserve"> περιλαμβάνονται οι περιοχές των Δήμων Ατσικής, Μούδρου, Μύρινας και Νέας Κούταλης,  καθώς και η περιοχή της Κοινότητας Αγίου Ευστρατίου</w:t>
            </w:r>
            <w:r w:rsidR="00BD6EDC">
              <w:t>.</w:t>
            </w:r>
            <w:r w:rsidRPr="008B48E3">
              <w:t xml:space="preserve"> </w:t>
            </w:r>
          </w:p>
          <w:p w14:paraId="3C3804F3" w14:textId="77777777" w:rsidR="00897D6C" w:rsidRDefault="00074E81" w:rsidP="00BD6EDC">
            <w:pPr>
              <w:ind w:left="0" w:firstLine="0"/>
              <w:jc w:val="left"/>
              <w:rPr>
                <w:lang w:val="en-US"/>
              </w:rPr>
            </w:pPr>
            <w:r w:rsidRPr="00074E81">
              <w:rPr>
                <w:b/>
              </w:rPr>
              <w:t>2.</w:t>
            </w:r>
            <w:r>
              <w:t xml:space="preserve"> </w:t>
            </w:r>
            <w:r w:rsidR="008B48E3" w:rsidRPr="008B48E3">
              <w:t xml:space="preserve">Στην κατά τόπον αρμοδιότητα του </w:t>
            </w:r>
            <w:r w:rsidR="008B48E3" w:rsidRPr="0067476F">
              <w:rPr>
                <w:b/>
              </w:rPr>
              <w:t>Τελωνείου Πλωμαρίου</w:t>
            </w:r>
            <w:r w:rsidR="008B48E3" w:rsidRPr="008B48E3">
              <w:t xml:space="preserve"> περιλαμβάνονται οι περιοχές των Δήμων Γέρα,  Πλωμαρίο</w:t>
            </w:r>
            <w:r w:rsidR="00F35C89">
              <w:t>υ.</w:t>
            </w:r>
          </w:p>
          <w:p w14:paraId="4C22AC94" w14:textId="77777777" w:rsidR="006829DA" w:rsidRDefault="006829DA" w:rsidP="00BD6EDC">
            <w:pPr>
              <w:ind w:left="0" w:firstLine="0"/>
              <w:jc w:val="left"/>
              <w:rPr>
                <w:lang w:val="en-US"/>
              </w:rPr>
            </w:pPr>
          </w:p>
          <w:p w14:paraId="69437C7C" w14:textId="77777777" w:rsidR="006829DA" w:rsidRDefault="006829DA" w:rsidP="00BD6EDC">
            <w:pPr>
              <w:ind w:left="0" w:firstLine="0"/>
              <w:jc w:val="left"/>
              <w:rPr>
                <w:lang w:val="en-US"/>
              </w:rPr>
            </w:pPr>
          </w:p>
          <w:p w14:paraId="5D0B8F44" w14:textId="77777777" w:rsidR="006829DA" w:rsidRPr="006829DA" w:rsidRDefault="006829DA" w:rsidP="00BD6EDC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897D6C" w14:paraId="043A5ED5" w14:textId="77777777" w:rsidTr="00A50F21">
        <w:trPr>
          <w:trHeight w:val="68"/>
        </w:trPr>
        <w:tc>
          <w:tcPr>
            <w:tcW w:w="1985" w:type="dxa"/>
          </w:tcPr>
          <w:p w14:paraId="26BF225E" w14:textId="77777777" w:rsidR="0075495E" w:rsidRDefault="008B48E3" w:rsidP="00BD6EDC">
            <w:pPr>
              <w:ind w:left="0" w:firstLine="0"/>
              <w:jc w:val="left"/>
            </w:pPr>
            <w:r w:rsidRPr="00BD6EDC">
              <w:rPr>
                <w:b/>
              </w:rPr>
              <w:lastRenderedPageBreak/>
              <w:t>6. ΤΕΛΩΝΕΙΟ ΧΙΟΥ</w:t>
            </w:r>
            <w:r w:rsidRPr="008B48E3">
              <w:t xml:space="preserve">                               Τελωνείο Α΄ τάξεως                              (ΝΟΜΟΣ ΧΙΟΥ)                                    άρθρο 58 του π.δ.  117/2006 και ειδικότερα της παρ. 3 αυτού</w:t>
            </w:r>
            <w:r w:rsidR="0075495E">
              <w:t xml:space="preserve"> όπως ισχύει.</w:t>
            </w:r>
            <w:r w:rsidR="0075495E" w:rsidRPr="00897D6C">
              <w:t xml:space="preserve"> </w:t>
            </w:r>
          </w:p>
          <w:p w14:paraId="0D963131" w14:textId="77777777" w:rsidR="0075495E" w:rsidRDefault="0075495E" w:rsidP="00BD6EDC">
            <w:pPr>
              <w:ind w:left="0" w:firstLine="0"/>
              <w:jc w:val="left"/>
            </w:pPr>
          </w:p>
          <w:p w14:paraId="55E9CB63" w14:textId="77777777" w:rsidR="00AA19F8" w:rsidRDefault="00AA19F8" w:rsidP="00BD6EDC">
            <w:pPr>
              <w:ind w:left="0" w:firstLine="0"/>
              <w:jc w:val="left"/>
            </w:pPr>
          </w:p>
          <w:p w14:paraId="052C83B6" w14:textId="77777777" w:rsidR="00AA19F8" w:rsidRDefault="00AA19F8" w:rsidP="00BD6EDC">
            <w:pPr>
              <w:ind w:left="0" w:firstLine="0"/>
              <w:jc w:val="left"/>
            </w:pPr>
          </w:p>
          <w:p w14:paraId="17C5A26E" w14:textId="77777777" w:rsidR="00897D6C" w:rsidRDefault="00897D6C" w:rsidP="00BD6EDC">
            <w:pPr>
              <w:ind w:left="0" w:firstLine="0"/>
              <w:jc w:val="left"/>
            </w:pPr>
          </w:p>
        </w:tc>
        <w:tc>
          <w:tcPr>
            <w:tcW w:w="3260" w:type="dxa"/>
          </w:tcPr>
          <w:p w14:paraId="13F50A1D" w14:textId="77777777" w:rsidR="00897D6C" w:rsidRDefault="008B48E3" w:rsidP="006B1707">
            <w:pPr>
              <w:ind w:left="0" w:firstLine="0"/>
              <w:jc w:val="left"/>
            </w:pPr>
            <w:r w:rsidRPr="008B48E3">
              <w:t>Στην κατά τόπον αρμοδιότητ</w:t>
            </w:r>
            <w:r w:rsidR="00BD6EDC">
              <w:t>ά</w:t>
            </w:r>
            <w:r w:rsidRPr="008B48E3">
              <w:t xml:space="preserve"> του περιλαμβάνεται η περιοχή ολόκληρου του ομώνυμου Νομού.</w:t>
            </w:r>
          </w:p>
        </w:tc>
        <w:tc>
          <w:tcPr>
            <w:tcW w:w="5103" w:type="dxa"/>
          </w:tcPr>
          <w:p w14:paraId="3A91BE32" w14:textId="77777777" w:rsidR="00897D6C" w:rsidRDefault="00897D6C">
            <w:pPr>
              <w:ind w:left="0" w:firstLine="0"/>
            </w:pPr>
          </w:p>
        </w:tc>
      </w:tr>
      <w:tr w:rsidR="00DF310B" w14:paraId="5E047032" w14:textId="77777777" w:rsidTr="0080657E">
        <w:tc>
          <w:tcPr>
            <w:tcW w:w="1985" w:type="dxa"/>
          </w:tcPr>
          <w:p w14:paraId="4E54BC9D" w14:textId="77777777" w:rsidR="00DF310B" w:rsidRDefault="00DF310B" w:rsidP="00BD6EDC">
            <w:pPr>
              <w:ind w:left="0" w:firstLine="0"/>
              <w:jc w:val="left"/>
            </w:pPr>
            <w:r w:rsidRPr="00BD6EDC">
              <w:rPr>
                <w:b/>
              </w:rPr>
              <w:t>7. ΤΕΛΩΝΕΙΟ ΣΥΡΟΥ</w:t>
            </w:r>
            <w:r w:rsidRPr="008B48E3">
              <w:t xml:space="preserve">                            κύριο Τελωνείο Α΄</w:t>
            </w:r>
            <w:r>
              <w:t xml:space="preserve"> </w:t>
            </w:r>
            <w:r w:rsidRPr="008B48E3">
              <w:t>τάξεως                        (ΝΟΜΟΣ ΚΥΚΛΑΔΩΝ)                           άρθρο 35 του π.δ.  117/2006 και ειδικότερα της παρ. 4α αυτού</w:t>
            </w:r>
            <w:r w:rsidR="0075495E">
              <w:t>, όπως ισχύει.</w:t>
            </w:r>
            <w:r w:rsidR="0075495E" w:rsidRPr="00897D6C">
              <w:t xml:space="preserve">    </w:t>
            </w:r>
          </w:p>
        </w:tc>
        <w:tc>
          <w:tcPr>
            <w:tcW w:w="3260" w:type="dxa"/>
          </w:tcPr>
          <w:p w14:paraId="23D4A575" w14:textId="77777777" w:rsidR="007C7571" w:rsidRDefault="000C7E55" w:rsidP="007C7571">
            <w:pPr>
              <w:ind w:left="0" w:firstLine="0"/>
              <w:jc w:val="left"/>
            </w:pPr>
            <w:r w:rsidRPr="000C7E55">
              <w:t xml:space="preserve">Στην κατά τόπον αρμοδιότητά του περιλαμβάνεται η περιοχή ολόκληρου του Νομού Κυκλάδων, </w:t>
            </w:r>
            <w:r w:rsidRPr="007C7571">
              <w:rPr>
                <w:b/>
              </w:rPr>
              <w:t>εκτός:</w:t>
            </w:r>
            <w:r w:rsidRPr="000C7E55">
              <w:t xml:space="preserve">                                                                           </w:t>
            </w:r>
            <w:r w:rsidRPr="00A87F9B">
              <w:rPr>
                <w:b/>
              </w:rPr>
              <w:t>α)</w:t>
            </w:r>
            <w:r w:rsidRPr="000C7E55">
              <w:t xml:space="preserve"> των περιοχών που ανήκουν </w:t>
            </w:r>
            <w:r w:rsidR="0098145E">
              <w:t>σ</w:t>
            </w:r>
            <w:r w:rsidRPr="000C7E55">
              <w:t>την κατά τόπον αρμοδιότητα των λοιπών Τελωνείων του Νομού (δηλαδή των υφιστάμενων εξαρτημένων  Τελωνείων Β΄ τάξεως Θήρας, Μήλου, Μυκόνου, Νάξου και Πάρου</w:t>
            </w:r>
            <w:r w:rsidR="009118A2" w:rsidRPr="009118A2">
              <w:t>).</w:t>
            </w:r>
            <w:r w:rsidRPr="000C7E55">
              <w:t xml:space="preserve"> </w:t>
            </w:r>
          </w:p>
          <w:p w14:paraId="2FDC4BDA" w14:textId="77777777" w:rsidR="000C7E55" w:rsidRPr="00162CEB" w:rsidRDefault="000C7E55" w:rsidP="007C7571">
            <w:pPr>
              <w:ind w:left="0" w:firstLine="0"/>
              <w:jc w:val="left"/>
            </w:pPr>
            <w:r w:rsidRPr="00A87F9B">
              <w:rPr>
                <w:b/>
              </w:rPr>
              <w:t>β</w:t>
            </w:r>
            <w:r w:rsidR="00A87F9B" w:rsidRPr="00A87F9B">
              <w:rPr>
                <w:b/>
              </w:rPr>
              <w:t>)</w:t>
            </w:r>
            <w:r w:rsidR="00162CEB" w:rsidRPr="00162CEB">
              <w:t xml:space="preserve"> </w:t>
            </w:r>
            <w:r w:rsidR="00162CEB" w:rsidRPr="0075495E">
              <w:t>των Δήμων Άνδρου, Κορθίου και Υδρούσας</w:t>
            </w:r>
            <w:r w:rsidRPr="00162CEB">
              <w:t xml:space="preserve"> που ανήκαν στην κατά τόπον αρμοδιότητα  του</w:t>
            </w:r>
            <w:r w:rsidR="00A22908">
              <w:t xml:space="preserve"> </w:t>
            </w:r>
            <w:r w:rsidRPr="00162CEB">
              <w:t>Τε</w:t>
            </w:r>
            <w:r w:rsidR="00A22908">
              <w:t>λωνείου Γαυρίου Άνδρου (Γ΄ τάξεως</w:t>
            </w:r>
            <w:r w:rsidRPr="00162CEB">
              <w:t xml:space="preserve">), του οποίου η λειτουργία ανεστάλη από 1-2-2012 </w:t>
            </w:r>
            <w:r w:rsidR="00162CEB">
              <w:t>και</w:t>
            </w:r>
          </w:p>
          <w:p w14:paraId="3156B593" w14:textId="77777777" w:rsidR="00DF310B" w:rsidRPr="00CB358F" w:rsidRDefault="00DF310B" w:rsidP="00162CEB">
            <w:pPr>
              <w:ind w:left="0" w:firstLine="0"/>
              <w:jc w:val="left"/>
            </w:pPr>
            <w:r w:rsidRPr="00A87F9B">
              <w:rPr>
                <w:b/>
              </w:rPr>
              <w:t>γ)</w:t>
            </w:r>
            <w:r w:rsidRPr="008B48E3">
              <w:t xml:space="preserve"> </w:t>
            </w:r>
            <w:r w:rsidR="00701C87">
              <w:t>της</w:t>
            </w:r>
            <w:r w:rsidRPr="008B48E3">
              <w:t xml:space="preserve"> περιοχής  του </w:t>
            </w:r>
            <w:r w:rsidRPr="0098145E">
              <w:t xml:space="preserve">Δήμου Κέας,   </w:t>
            </w:r>
            <w:r w:rsidR="00162CEB" w:rsidRPr="0098145E">
              <w:t xml:space="preserve">η </w:t>
            </w:r>
            <w:r w:rsidRPr="0098145E">
              <w:t>οποία  ανήκει στην κατά τόπον αρμοδιότητα  του Τελωνείου Λαυρίου</w:t>
            </w:r>
            <w:r w:rsidR="00305DBF" w:rsidRPr="0098145E">
              <w:t>.</w:t>
            </w:r>
          </w:p>
        </w:tc>
        <w:tc>
          <w:tcPr>
            <w:tcW w:w="5103" w:type="dxa"/>
          </w:tcPr>
          <w:p w14:paraId="668097E6" w14:textId="77777777" w:rsidR="00DF310B" w:rsidRDefault="00DF310B" w:rsidP="00BD6EDC">
            <w:pPr>
              <w:ind w:left="0" w:firstLine="0"/>
              <w:jc w:val="left"/>
            </w:pPr>
            <w:r w:rsidRPr="008B48E3">
              <w:t xml:space="preserve">Επισημαίνεται, ότι:                                                                                     </w:t>
            </w:r>
            <w:r w:rsidRPr="00BD6EDC">
              <w:rPr>
                <w:b/>
              </w:rPr>
              <w:t>1.</w:t>
            </w:r>
            <w:r w:rsidRPr="008B48E3">
              <w:t xml:space="preserve"> Στην κατά τόπον αρμοδιότητα του </w:t>
            </w:r>
            <w:r w:rsidRPr="00BD6EDC">
              <w:rPr>
                <w:b/>
              </w:rPr>
              <w:t>Τελωνείου Θήρας</w:t>
            </w:r>
            <w:r w:rsidRPr="008B48E3">
              <w:t xml:space="preserve"> περιλαμβάνονται οι περιοχές των Δήμων Θήρας και Ιητών και των Κοινοτήτων Ανάφης, Οίας, Σικίνου και Φολεγάνδρου.  </w:t>
            </w:r>
          </w:p>
          <w:p w14:paraId="6E50480A" w14:textId="77777777" w:rsidR="00DF310B" w:rsidRDefault="00DF310B" w:rsidP="00BD6EDC">
            <w:pPr>
              <w:ind w:left="0" w:firstLine="0"/>
              <w:jc w:val="left"/>
            </w:pPr>
            <w:r w:rsidRPr="00BD6EDC">
              <w:rPr>
                <w:b/>
              </w:rPr>
              <w:t>2.</w:t>
            </w:r>
            <w:r>
              <w:t xml:space="preserve"> </w:t>
            </w:r>
            <w:r w:rsidRPr="008B48E3">
              <w:t xml:space="preserve">Στην κατά τόπον αρμοδιότητα του  </w:t>
            </w:r>
            <w:r w:rsidRPr="00BD6EDC">
              <w:rPr>
                <w:b/>
              </w:rPr>
              <w:t xml:space="preserve">Τελωνείου Μήλου </w:t>
            </w:r>
            <w:r w:rsidRPr="008B48E3">
              <w:t xml:space="preserve">περιλαμβάνονται οι περιοχές των Δήμων Κύθνου, Μήλου, Σερίφου, Σίφνου και </w:t>
            </w:r>
            <w:r w:rsidR="00701C87">
              <w:t>της</w:t>
            </w:r>
            <w:r w:rsidRPr="008B48E3">
              <w:t xml:space="preserve"> Κοινότητας Κιμώλου.                                              </w:t>
            </w:r>
          </w:p>
          <w:p w14:paraId="18E8A0A5" w14:textId="77777777" w:rsidR="00DF310B" w:rsidRDefault="00DF310B" w:rsidP="00BD6EDC">
            <w:pPr>
              <w:ind w:left="0" w:firstLine="0"/>
              <w:jc w:val="left"/>
            </w:pPr>
            <w:r w:rsidRPr="00BD6EDC">
              <w:rPr>
                <w:b/>
              </w:rPr>
              <w:t>3.</w:t>
            </w:r>
            <w:r w:rsidR="007C7571">
              <w:t xml:space="preserve"> </w:t>
            </w:r>
            <w:r w:rsidRPr="008B48E3">
              <w:t xml:space="preserve">Στην κατά τόπον αρμοδιότητα του </w:t>
            </w:r>
            <w:r w:rsidRPr="00BD6EDC">
              <w:rPr>
                <w:b/>
              </w:rPr>
              <w:t>Τελωνείου Μυκόνου</w:t>
            </w:r>
            <w:r w:rsidRPr="008B48E3">
              <w:t xml:space="preserve"> περιλαμβάνεται η περιοχή του Δήμου Μυκόνου.                             </w:t>
            </w:r>
          </w:p>
          <w:p w14:paraId="2F679AE8" w14:textId="77777777" w:rsidR="00DF310B" w:rsidRDefault="00DF310B" w:rsidP="00BD6EDC">
            <w:pPr>
              <w:ind w:left="0" w:firstLine="0"/>
              <w:jc w:val="left"/>
            </w:pPr>
            <w:r w:rsidRPr="00BD6EDC">
              <w:rPr>
                <w:b/>
              </w:rPr>
              <w:t>4</w:t>
            </w:r>
            <w:r w:rsidR="007C7571">
              <w:rPr>
                <w:b/>
              </w:rPr>
              <w:t xml:space="preserve">. </w:t>
            </w:r>
            <w:r w:rsidRPr="008B48E3">
              <w:t xml:space="preserve">Στην κατά τόπον αρμοδιότητα </w:t>
            </w:r>
            <w:r w:rsidRPr="00BD6EDC">
              <w:rPr>
                <w:b/>
              </w:rPr>
              <w:t>του Τελωνείου Νάξου</w:t>
            </w:r>
            <w:r w:rsidRPr="008B48E3">
              <w:t xml:space="preserve"> περιλαμβάνονται οι περιοχές των Δήμων Αμοργού, Δρυμαλίας, Νάξου και των Κοινοτήτων Δονούσας, Ηράκλειας, Κουφονησίων και Σχοινούσσας.                                                                              </w:t>
            </w:r>
          </w:p>
          <w:p w14:paraId="34AE7C44" w14:textId="77777777" w:rsidR="00DF310B" w:rsidRDefault="00DF310B" w:rsidP="00BD6EDC">
            <w:pPr>
              <w:ind w:left="0" w:firstLine="0"/>
              <w:jc w:val="left"/>
            </w:pPr>
            <w:r w:rsidRPr="00BD6EDC">
              <w:rPr>
                <w:b/>
              </w:rPr>
              <w:t>5</w:t>
            </w:r>
            <w:r w:rsidR="007C7571">
              <w:rPr>
                <w:b/>
              </w:rPr>
              <w:t xml:space="preserve">. </w:t>
            </w:r>
            <w:r w:rsidR="0063181A">
              <w:t>Στην κατά τόπον αρμοδιότητα</w:t>
            </w:r>
            <w:r w:rsidRPr="008B48E3">
              <w:t xml:space="preserve"> του </w:t>
            </w:r>
            <w:r w:rsidRPr="00BD6EDC">
              <w:rPr>
                <w:b/>
              </w:rPr>
              <w:t>Τελωνείου Πάρου</w:t>
            </w:r>
            <w:r w:rsidRPr="008B48E3">
              <w:t xml:space="preserve"> περιλαμβάνονται οι περιοχές του Δήμου Πάρου και </w:t>
            </w:r>
            <w:r w:rsidR="00701C87">
              <w:t>της</w:t>
            </w:r>
            <w:r w:rsidRPr="008B48E3">
              <w:t xml:space="preserve"> Κοινότητας Αντίπαρου.    </w:t>
            </w:r>
          </w:p>
          <w:p w14:paraId="24E20935" w14:textId="77777777" w:rsidR="00DF310B" w:rsidRDefault="00DF310B" w:rsidP="00BD6EDC">
            <w:pPr>
              <w:ind w:left="0" w:firstLine="0"/>
              <w:jc w:val="left"/>
            </w:pPr>
            <w:r w:rsidRPr="008B48E3">
              <w:t xml:space="preserve"> </w:t>
            </w:r>
            <w:r w:rsidRPr="00BD6EDC">
              <w:rPr>
                <w:b/>
              </w:rPr>
              <w:t>6.</w:t>
            </w:r>
            <w:r w:rsidRPr="008B48E3">
              <w:t xml:space="preserve"> Οι </w:t>
            </w:r>
            <w:r>
              <w:t xml:space="preserve">περιοχές των </w:t>
            </w:r>
            <w:r w:rsidRPr="008B48E3">
              <w:t>Δήμ</w:t>
            </w:r>
            <w:r>
              <w:t>ων</w:t>
            </w:r>
            <w:r w:rsidRPr="008B48E3">
              <w:t xml:space="preserve"> </w:t>
            </w:r>
            <w:r w:rsidRPr="00D90F3B">
              <w:rPr>
                <w:b/>
              </w:rPr>
              <w:t>Άνδρου, Κορθίου</w:t>
            </w:r>
            <w:r w:rsidRPr="008B48E3">
              <w:t xml:space="preserve"> και </w:t>
            </w:r>
            <w:r w:rsidRPr="00D90F3B">
              <w:rPr>
                <w:b/>
              </w:rPr>
              <w:t>Υδρούσας</w:t>
            </w:r>
            <w:r w:rsidRPr="008B48E3">
              <w:t xml:space="preserve"> που υπάγονταν στη</w:t>
            </w:r>
            <w:r>
              <w:t>ν κατά τόπον</w:t>
            </w:r>
            <w:r w:rsidRPr="008B48E3">
              <w:t xml:space="preserve"> αρμοδιότητα του </w:t>
            </w:r>
            <w:r w:rsidRPr="00BA70DC">
              <w:rPr>
                <w:b/>
              </w:rPr>
              <w:t>Τελωνείου Γαυρίου Άνδρου</w:t>
            </w:r>
            <w:r w:rsidRPr="008B48E3">
              <w:t xml:space="preserve"> (Γ΄ </w:t>
            </w:r>
            <w:r w:rsidRPr="00CF05ED">
              <w:t>τάξεως),</w:t>
            </w:r>
            <w:r w:rsidRPr="008B48E3">
              <w:t xml:space="preserve"> μετά την αναστολή λειτουργίας του, από 1-2-2012,  </w:t>
            </w:r>
            <w:r w:rsidRPr="00BA70DC">
              <w:rPr>
                <w:b/>
              </w:rPr>
              <w:t xml:space="preserve">περιήλθαν </w:t>
            </w:r>
            <w:r w:rsidRPr="007C7571">
              <w:t>στο</w:t>
            </w:r>
            <w:r w:rsidRPr="00BA70DC">
              <w:rPr>
                <w:b/>
              </w:rPr>
              <w:t xml:space="preserve"> Τελωνείο Ραφήνας</w:t>
            </w:r>
            <w:r w:rsidRPr="008B48E3">
              <w:t xml:space="preserve"> (Β΄</w:t>
            </w:r>
            <w:r>
              <w:t xml:space="preserve"> </w:t>
            </w:r>
            <w:r w:rsidRPr="00CB358F">
              <w:t xml:space="preserve">τάξεως) </w:t>
            </w:r>
            <w:r w:rsidR="00701C87">
              <w:t>της</w:t>
            </w:r>
            <w:r w:rsidRPr="00CB358F">
              <w:t xml:space="preserve"> Νομαρχίας Ανατολικής Αττικής, με </w:t>
            </w:r>
            <w:r w:rsidR="00701C87">
              <w:t>της</w:t>
            </w:r>
            <w:r>
              <w:t xml:space="preserve"> διατάξεις </w:t>
            </w:r>
            <w:r w:rsidR="00701C87">
              <w:t>της</w:t>
            </w:r>
            <w:r w:rsidRPr="00CB358F">
              <w:t xml:space="preserve"> αριθ. Δ6Β 1168860 ΕΞ 2011/6-12-2011 Α.Υ.Ο. (Β΄ 3034</w:t>
            </w:r>
            <w:r w:rsidRPr="0063181A">
              <w:t>).</w:t>
            </w:r>
            <w:r w:rsidRPr="00DA2E64">
              <w:rPr>
                <w:b/>
              </w:rPr>
              <w:t xml:space="preserve"> </w:t>
            </w:r>
            <w:r w:rsidRPr="008B48E3">
              <w:t xml:space="preserve">  </w:t>
            </w:r>
          </w:p>
          <w:p w14:paraId="0E87FB31" w14:textId="77777777" w:rsidR="00BA70DC" w:rsidRDefault="00A87F9B" w:rsidP="0063181A">
            <w:pPr>
              <w:ind w:left="0" w:firstLine="0"/>
              <w:jc w:val="left"/>
            </w:pPr>
            <w:r>
              <w:t xml:space="preserve"> </w:t>
            </w:r>
            <w:r w:rsidR="00DF310B" w:rsidRPr="00BD6EDC">
              <w:rPr>
                <w:b/>
              </w:rPr>
              <w:t>7</w:t>
            </w:r>
            <w:r w:rsidR="00121F93">
              <w:rPr>
                <w:b/>
              </w:rPr>
              <w:t xml:space="preserve">. </w:t>
            </w:r>
            <w:r w:rsidR="00DF310B" w:rsidRPr="008B48E3">
              <w:t xml:space="preserve">Η  περιοχή του </w:t>
            </w:r>
            <w:r w:rsidR="00DF310B" w:rsidRPr="00A87F9B">
              <w:rPr>
                <w:b/>
              </w:rPr>
              <w:t>Δήμου Κέας,</w:t>
            </w:r>
            <w:r w:rsidR="00DF310B">
              <w:t xml:space="preserve"> </w:t>
            </w:r>
            <w:r w:rsidR="00DF310B" w:rsidRPr="008B48E3">
              <w:t xml:space="preserve">που  υπαγόταν </w:t>
            </w:r>
            <w:r w:rsidR="00DF310B" w:rsidRPr="00CB358F">
              <w:t>στην  κατά τόπον</w:t>
            </w:r>
            <w:r w:rsidR="00DF310B">
              <w:t xml:space="preserve"> </w:t>
            </w:r>
            <w:r w:rsidR="00DF310B" w:rsidRPr="008B48E3">
              <w:t>αρμοδιότητα του Τελωνείου Σύρου, μετά την αναστολή λειτουργίας του ομώνυμου T.T.Γ.</w:t>
            </w:r>
            <w:r w:rsidR="00686362">
              <w:t xml:space="preserve">, </w:t>
            </w:r>
            <w:r w:rsidR="00DF310B">
              <w:t xml:space="preserve"> από 1-2</w:t>
            </w:r>
            <w:r w:rsidR="00DF310B" w:rsidRPr="008B48E3">
              <w:t>-2012,</w:t>
            </w:r>
            <w:r w:rsidR="00DF310B">
              <w:t xml:space="preserve"> </w:t>
            </w:r>
            <w:r w:rsidR="00DF310B" w:rsidRPr="00A87F9B">
              <w:rPr>
                <w:b/>
              </w:rPr>
              <w:t>περιήλθε</w:t>
            </w:r>
            <w:r w:rsidR="00DF310B" w:rsidRPr="008B48E3">
              <w:t xml:space="preserve"> στη</w:t>
            </w:r>
            <w:r w:rsidR="00DF310B">
              <w:t xml:space="preserve">ν </w:t>
            </w:r>
            <w:r w:rsidR="00DF310B" w:rsidRPr="008B48E3">
              <w:t xml:space="preserve"> </w:t>
            </w:r>
            <w:r w:rsidR="00DF310B" w:rsidRPr="00CB358F">
              <w:t xml:space="preserve">κατά τόπον αρμοδιότητα </w:t>
            </w:r>
            <w:r w:rsidR="00DF310B" w:rsidRPr="007C7571">
              <w:t>του</w:t>
            </w:r>
            <w:r w:rsidR="00DF310B" w:rsidRPr="00D90F3B">
              <w:rPr>
                <w:b/>
              </w:rPr>
              <w:t xml:space="preserve"> </w:t>
            </w:r>
            <w:r w:rsidR="00DF310B" w:rsidRPr="00A87F9B">
              <w:rPr>
                <w:b/>
              </w:rPr>
              <w:t>Τελωνείου Λαυρίου</w:t>
            </w:r>
            <w:r w:rsidR="00DF310B" w:rsidRPr="00CB358F">
              <w:t xml:space="preserve">, με </w:t>
            </w:r>
            <w:r w:rsidR="00701C87">
              <w:t>της</w:t>
            </w:r>
            <w:r w:rsidR="0004387A">
              <w:t xml:space="preserve"> διατάξεις </w:t>
            </w:r>
            <w:r w:rsidR="00701C87">
              <w:t>της</w:t>
            </w:r>
            <w:r w:rsidR="0004387A">
              <w:t xml:space="preserve"> </w:t>
            </w:r>
            <w:r w:rsidR="00DF310B" w:rsidRPr="00CB358F">
              <w:t xml:space="preserve"> αριθ. Δ6Β 1168860 ΕΞ 2011/06-12-2011 </w:t>
            </w:r>
            <w:r w:rsidR="00121F93">
              <w:t>(Β</w:t>
            </w:r>
            <w:r w:rsidR="00701C87">
              <w:t>’</w:t>
            </w:r>
            <w:r w:rsidR="00121F93">
              <w:t xml:space="preserve"> 3034) </w:t>
            </w:r>
            <w:r w:rsidR="00DF310B" w:rsidRPr="00CB358F">
              <w:t>Α.Υ.Ο.</w:t>
            </w:r>
            <w:r w:rsidR="00121F93">
              <w:t xml:space="preserve">. </w:t>
            </w:r>
          </w:p>
          <w:p w14:paraId="11BC3E7A" w14:textId="77777777" w:rsidR="00DF310B" w:rsidRDefault="00DF310B" w:rsidP="0004387A">
            <w:pPr>
              <w:ind w:left="0" w:firstLine="0"/>
              <w:jc w:val="left"/>
            </w:pPr>
          </w:p>
          <w:p w14:paraId="7DB58038" w14:textId="77777777" w:rsidR="00995FBC" w:rsidRDefault="00995FBC" w:rsidP="0004387A">
            <w:pPr>
              <w:ind w:left="0" w:firstLine="0"/>
              <w:jc w:val="left"/>
            </w:pPr>
          </w:p>
          <w:p w14:paraId="3704E37F" w14:textId="77777777" w:rsidR="00995FBC" w:rsidRDefault="00995FBC" w:rsidP="0004387A">
            <w:pPr>
              <w:ind w:left="0" w:firstLine="0"/>
              <w:jc w:val="left"/>
            </w:pPr>
          </w:p>
          <w:p w14:paraId="5198626A" w14:textId="77777777" w:rsidR="00EC5B53" w:rsidRPr="006829DA" w:rsidRDefault="00EC5B53" w:rsidP="0004387A">
            <w:pPr>
              <w:ind w:left="0" w:firstLine="0"/>
              <w:jc w:val="left"/>
              <w:rPr>
                <w:lang w:val="en-US"/>
              </w:rPr>
            </w:pPr>
          </w:p>
        </w:tc>
      </w:tr>
      <w:tr w:rsidR="00DF310B" w14:paraId="588B7D4E" w14:textId="77777777" w:rsidTr="0080657E">
        <w:tc>
          <w:tcPr>
            <w:tcW w:w="1985" w:type="dxa"/>
          </w:tcPr>
          <w:p w14:paraId="6B511962" w14:textId="77777777" w:rsidR="00DF310B" w:rsidRDefault="00DF310B" w:rsidP="007D7319">
            <w:pPr>
              <w:ind w:left="0" w:firstLine="0"/>
              <w:jc w:val="left"/>
            </w:pPr>
            <w:r w:rsidRPr="007D7319">
              <w:rPr>
                <w:b/>
              </w:rPr>
              <w:lastRenderedPageBreak/>
              <w:t>8. ΤΕΛΩΝΕΙΟ ΡΟΔΟΥ</w:t>
            </w:r>
            <w:r w:rsidRPr="008B48E3">
              <w:t xml:space="preserve">                          κύριο Τελωνείο Α΄</w:t>
            </w:r>
            <w:r>
              <w:t xml:space="preserve"> </w:t>
            </w:r>
            <w:r w:rsidRPr="008B48E3">
              <w:t xml:space="preserve">τάξεως              (ΝΟΜΟΣ ΔΩΔΕΚΑΝΗΣΟΥ)                 άρθρο 16 του π.δ.  117/2006 και ειδικότερα </w:t>
            </w:r>
            <w:r w:rsidR="00701C87">
              <w:t>της</w:t>
            </w:r>
            <w:r w:rsidRPr="008B48E3">
              <w:t xml:space="preserve"> παρ. 4</w:t>
            </w:r>
            <w:r w:rsidRPr="00701C87">
              <w:rPr>
                <w:vertAlign w:val="superscript"/>
              </w:rPr>
              <w:t>α</w:t>
            </w:r>
            <w:r w:rsidRPr="008B48E3">
              <w:t xml:space="preserve"> αυτού</w:t>
            </w:r>
            <w:r w:rsidR="00E608A9">
              <w:t xml:space="preserve">, </w:t>
            </w:r>
            <w:r w:rsidR="00701C87">
              <w:t>της</w:t>
            </w:r>
            <w:r w:rsidR="00E608A9">
              <w:t xml:space="preserve"> ισχύει.</w:t>
            </w:r>
            <w:r w:rsidR="00E608A9" w:rsidRPr="00897D6C">
              <w:t xml:space="preserve">    </w:t>
            </w:r>
            <w:r w:rsidR="00E608A9">
              <w:t xml:space="preserve"> </w:t>
            </w:r>
          </w:p>
        </w:tc>
        <w:tc>
          <w:tcPr>
            <w:tcW w:w="3260" w:type="dxa"/>
          </w:tcPr>
          <w:p w14:paraId="2147C209" w14:textId="77777777" w:rsidR="00DF310B" w:rsidRDefault="00DF310B" w:rsidP="002E796A">
            <w:pPr>
              <w:ind w:left="0" w:firstLine="0"/>
              <w:jc w:val="left"/>
            </w:pPr>
            <w:r w:rsidRPr="008B48E3">
              <w:t xml:space="preserve">Στην κατά τόπον αρμοδιότητα του Τελωνείου Ρόδου περιλαμβάνεται η περιοχή ολόκληρου του Νομού Δωδεκανήσου, </w:t>
            </w:r>
            <w:r w:rsidRPr="00995FBC">
              <w:rPr>
                <w:b/>
              </w:rPr>
              <w:t>εκτός</w:t>
            </w:r>
            <w:r w:rsidRPr="008B48E3">
              <w:t xml:space="preserve"> των περιοχών που ανήκουν στην κατά τόπον αρμοδιότητα των λοιπών υφιστάμενων Τελωνείων του </w:t>
            </w:r>
            <w:r w:rsidRPr="001F715A">
              <w:t>Ν</w:t>
            </w:r>
            <w:r w:rsidR="00121F93">
              <w:t xml:space="preserve">ομού </w:t>
            </w:r>
            <w:r w:rsidR="00B92B23" w:rsidRPr="00B92B23">
              <w:t>(</w:t>
            </w:r>
            <w:r w:rsidRPr="001F715A">
              <w:t>δηλαδή των υφιστάμενων</w:t>
            </w:r>
            <w:r>
              <w:t xml:space="preserve"> </w:t>
            </w:r>
            <w:r w:rsidRPr="008B48E3">
              <w:t>εξαρτημένων  Τελωνείων Β΄ τάξεως</w:t>
            </w:r>
            <w:r>
              <w:t>,</w:t>
            </w:r>
            <w:r w:rsidRPr="008B48E3">
              <w:t xml:space="preserve"> Καλύμνου, Καρπάθου, Λέρου, Κω, Πάτμου, Σύμης και Μεγίστης).</w:t>
            </w:r>
          </w:p>
        </w:tc>
        <w:tc>
          <w:tcPr>
            <w:tcW w:w="5103" w:type="dxa"/>
          </w:tcPr>
          <w:p w14:paraId="58EB8971" w14:textId="77777777" w:rsidR="00DF310B" w:rsidRDefault="00DF310B" w:rsidP="007D7319">
            <w:pPr>
              <w:ind w:left="0" w:firstLine="0"/>
              <w:jc w:val="left"/>
            </w:pPr>
            <w:r w:rsidRPr="008B48E3">
              <w:t xml:space="preserve">Επισημαίνεται, ότι:                                                                             </w:t>
            </w:r>
            <w:r w:rsidRPr="007D7319">
              <w:rPr>
                <w:b/>
              </w:rPr>
              <w:t>1.</w:t>
            </w:r>
            <w:r w:rsidRPr="008B48E3">
              <w:t xml:space="preserve"> Στην κατά τόπον αρμοδιότητα του </w:t>
            </w:r>
            <w:r w:rsidRPr="007D7319">
              <w:rPr>
                <w:b/>
              </w:rPr>
              <w:t>Τελωνείου Καλύμνου</w:t>
            </w:r>
            <w:r w:rsidRPr="008B48E3">
              <w:t xml:space="preserve"> περιλαμβάνονται οι περιοχές των Δήμων Καλυμνίων και Αστυπάλαιας.                                                                                          </w:t>
            </w:r>
          </w:p>
          <w:p w14:paraId="5F049A67" w14:textId="77777777" w:rsidR="00DF310B" w:rsidRDefault="00DF310B" w:rsidP="007D7319">
            <w:pPr>
              <w:ind w:left="0" w:firstLine="0"/>
              <w:jc w:val="left"/>
            </w:pPr>
            <w:r w:rsidRPr="007D7319">
              <w:rPr>
                <w:b/>
              </w:rPr>
              <w:t xml:space="preserve">2. </w:t>
            </w:r>
            <w:r w:rsidRPr="008B48E3">
              <w:t xml:space="preserve">Στην κατά τόπον αρμοδιότητα του </w:t>
            </w:r>
            <w:r w:rsidRPr="007D7319">
              <w:rPr>
                <w:b/>
              </w:rPr>
              <w:t>Τελωνείου</w:t>
            </w:r>
            <w:r w:rsidRPr="008B48E3">
              <w:t xml:space="preserve"> </w:t>
            </w:r>
            <w:r w:rsidRPr="007D7319">
              <w:rPr>
                <w:b/>
              </w:rPr>
              <w:t>Καρπάθου</w:t>
            </w:r>
            <w:r w:rsidRPr="008B48E3">
              <w:t xml:space="preserve"> περιλαμβάνονται οι περιοχές των Δήμων Καρπάθου, Κάσου και η περιοχή </w:t>
            </w:r>
            <w:r w:rsidR="00701C87">
              <w:t>της</w:t>
            </w:r>
            <w:r w:rsidRPr="008B48E3">
              <w:t xml:space="preserve"> Κοινότητας Ολύμπου.                                                                                            </w:t>
            </w:r>
          </w:p>
          <w:p w14:paraId="4EA43FE7" w14:textId="77777777" w:rsidR="00DF310B" w:rsidRDefault="00DF310B" w:rsidP="007D7319">
            <w:pPr>
              <w:ind w:left="0" w:firstLine="0"/>
              <w:jc w:val="left"/>
            </w:pPr>
            <w:r w:rsidRPr="007D7319">
              <w:rPr>
                <w:b/>
              </w:rPr>
              <w:t>3</w:t>
            </w:r>
            <w:r w:rsidR="002E796A">
              <w:rPr>
                <w:b/>
              </w:rPr>
              <w:t xml:space="preserve">. </w:t>
            </w:r>
            <w:r w:rsidRPr="008B48E3">
              <w:t xml:space="preserve">Στην κατά τόπον αρμοδιότητα του </w:t>
            </w:r>
            <w:r w:rsidRPr="007D7319">
              <w:rPr>
                <w:b/>
              </w:rPr>
              <w:t xml:space="preserve">Τελωνείου Λέρου </w:t>
            </w:r>
            <w:r w:rsidRPr="008B48E3">
              <w:t xml:space="preserve">περιλαμβάνονται οι περιοχές των Δήμων Λέρου και Λειψών.   </w:t>
            </w:r>
          </w:p>
          <w:p w14:paraId="0E345CA2" w14:textId="77777777" w:rsidR="00DF310B" w:rsidRDefault="00DF310B" w:rsidP="007D7319">
            <w:pPr>
              <w:ind w:left="0" w:firstLine="0"/>
              <w:jc w:val="left"/>
            </w:pPr>
            <w:r w:rsidRPr="007D7319">
              <w:rPr>
                <w:b/>
              </w:rPr>
              <w:t>4.</w:t>
            </w:r>
            <w:r w:rsidRPr="008B48E3">
              <w:t xml:space="preserve"> Στην κατά τόπον αρμοδιότητα του </w:t>
            </w:r>
            <w:r w:rsidRPr="002266F8">
              <w:rPr>
                <w:b/>
              </w:rPr>
              <w:t>Τελωνείου Κω</w:t>
            </w:r>
            <w:r w:rsidRPr="008B48E3">
              <w:t xml:space="preserve"> περιλαμβάνονται οι περιοχές των Δήμων Κω, Δικαίου, Ηρακλειδών και Νισύρου.   </w:t>
            </w:r>
          </w:p>
          <w:p w14:paraId="09D272EB" w14:textId="77777777" w:rsidR="00DF310B" w:rsidRDefault="00DF310B" w:rsidP="007D7319">
            <w:pPr>
              <w:ind w:left="0" w:firstLine="0"/>
              <w:jc w:val="left"/>
            </w:pPr>
            <w:r w:rsidRPr="007D7319">
              <w:rPr>
                <w:b/>
              </w:rPr>
              <w:t>5.</w:t>
            </w:r>
            <w:r w:rsidRPr="008B48E3">
              <w:t xml:space="preserve"> Στην κατά τόπον αρμοδιότητα του </w:t>
            </w:r>
            <w:r w:rsidRPr="002266F8">
              <w:rPr>
                <w:b/>
              </w:rPr>
              <w:t>Τελωνείου Πάτμου</w:t>
            </w:r>
            <w:r w:rsidRPr="008B48E3">
              <w:t xml:space="preserve"> περιλαμβάνεται η περιοχή του Δήμου Πάτμου και η περιοχή </w:t>
            </w:r>
            <w:r w:rsidR="00701C87">
              <w:t>της</w:t>
            </w:r>
            <w:r w:rsidRPr="008B48E3">
              <w:t xml:space="preserve"> Κοινότητας Αγαθονησίου.                                                                 </w:t>
            </w:r>
          </w:p>
          <w:p w14:paraId="698F6075" w14:textId="77777777" w:rsidR="00DF310B" w:rsidRDefault="00DF310B" w:rsidP="007D7319">
            <w:pPr>
              <w:ind w:left="0" w:firstLine="0"/>
              <w:jc w:val="left"/>
            </w:pPr>
            <w:r w:rsidRPr="002266F8">
              <w:rPr>
                <w:b/>
              </w:rPr>
              <w:t>6.</w:t>
            </w:r>
            <w:r w:rsidRPr="008B48E3">
              <w:t xml:space="preserve"> Στην κατά τόπον αρμοδιότητα του </w:t>
            </w:r>
            <w:r w:rsidRPr="002266F8">
              <w:rPr>
                <w:b/>
              </w:rPr>
              <w:t>Τελωνείου Σύμης</w:t>
            </w:r>
            <w:r w:rsidRPr="008B48E3">
              <w:t xml:space="preserve"> περιλαμβάνεται η περιοχή του  Δήμου Σύμης.                                                                                     </w:t>
            </w:r>
          </w:p>
          <w:p w14:paraId="3C746675" w14:textId="77777777" w:rsidR="00DF310B" w:rsidRDefault="00DF310B" w:rsidP="002266F8">
            <w:pPr>
              <w:ind w:left="0" w:firstLine="0"/>
              <w:jc w:val="left"/>
            </w:pPr>
            <w:r w:rsidRPr="002266F8">
              <w:rPr>
                <w:b/>
              </w:rPr>
              <w:t>7.</w:t>
            </w:r>
            <w:r w:rsidRPr="008B48E3">
              <w:t xml:space="preserve"> Στην κατά τόπον αρμοδιότητ</w:t>
            </w:r>
            <w:r>
              <w:t xml:space="preserve">α </w:t>
            </w:r>
            <w:r w:rsidRPr="008B48E3">
              <w:t xml:space="preserve"> του </w:t>
            </w:r>
            <w:r w:rsidRPr="002266F8">
              <w:rPr>
                <w:b/>
              </w:rPr>
              <w:t>Τελωνείου</w:t>
            </w:r>
            <w:r w:rsidRPr="008B48E3">
              <w:t xml:space="preserve"> </w:t>
            </w:r>
            <w:r w:rsidRPr="002266F8">
              <w:rPr>
                <w:b/>
              </w:rPr>
              <w:t>Μεγίστης</w:t>
            </w:r>
            <w:r w:rsidRPr="008B48E3">
              <w:t xml:space="preserve"> περιλαμβάνεται η περιοχή του  Δήμου Μεγίστης.</w:t>
            </w:r>
          </w:p>
        </w:tc>
      </w:tr>
      <w:tr w:rsidR="00DF310B" w14:paraId="7615B91E" w14:textId="77777777" w:rsidTr="0080657E">
        <w:trPr>
          <w:trHeight w:val="2916"/>
        </w:trPr>
        <w:tc>
          <w:tcPr>
            <w:tcW w:w="1985" w:type="dxa"/>
          </w:tcPr>
          <w:p w14:paraId="7A52FB44" w14:textId="77777777" w:rsidR="00DF310B" w:rsidRDefault="00DF310B" w:rsidP="002266F8">
            <w:pPr>
              <w:ind w:left="0" w:firstLine="0"/>
              <w:jc w:val="left"/>
            </w:pPr>
            <w:r w:rsidRPr="002266F8">
              <w:rPr>
                <w:b/>
              </w:rPr>
              <w:t>9. ΤΕΛΩΝΕΙΟ ΗΡΑΚΛΕΙΟΥ</w:t>
            </w:r>
            <w:r w:rsidRPr="008B48E3">
              <w:t xml:space="preserve">                   κύριο Τελωνείο Α΄</w:t>
            </w:r>
            <w:r>
              <w:t xml:space="preserve"> </w:t>
            </w:r>
            <w:r w:rsidRPr="008B48E3">
              <w:t xml:space="preserve">τάξεως              (ΝΟΜΟΣ ΗΡΑΚΛΕΙΟΥ)                         άρθρο 23 του π.δ.  117/2006 και ειδικότερα </w:t>
            </w:r>
            <w:r w:rsidR="00701C87">
              <w:t>της</w:t>
            </w:r>
            <w:r w:rsidRPr="008B48E3">
              <w:t xml:space="preserve"> παρ. 4</w:t>
            </w:r>
            <w:r w:rsidRPr="00701C87">
              <w:rPr>
                <w:vertAlign w:val="superscript"/>
              </w:rPr>
              <w:t>α</w:t>
            </w:r>
            <w:r w:rsidRPr="008B48E3">
              <w:t xml:space="preserve"> αυτού</w:t>
            </w:r>
            <w:r w:rsidR="00E608A9">
              <w:t xml:space="preserve">,  </w:t>
            </w:r>
            <w:r w:rsidR="00701C87">
              <w:t>της</w:t>
            </w:r>
            <w:r w:rsidR="00E608A9">
              <w:t xml:space="preserve"> ισχύει.</w:t>
            </w:r>
            <w:r w:rsidR="00E608A9" w:rsidRPr="00897D6C">
              <w:t xml:space="preserve">    </w:t>
            </w:r>
          </w:p>
        </w:tc>
        <w:tc>
          <w:tcPr>
            <w:tcW w:w="3260" w:type="dxa"/>
          </w:tcPr>
          <w:p w14:paraId="5C7E490D" w14:textId="77777777" w:rsidR="00DF310B" w:rsidRDefault="00DF310B" w:rsidP="00B92B23">
            <w:pPr>
              <w:ind w:left="0" w:firstLine="0"/>
              <w:jc w:val="left"/>
            </w:pPr>
            <w:r w:rsidRPr="008B48E3">
              <w:t xml:space="preserve">Στην κατά τόπον αρμοδιότητά του περιλαμβάνεται η περιοχή ολόκληρου του ομώνυμου Νομού, </w:t>
            </w:r>
            <w:r w:rsidRPr="00E608A9">
              <w:rPr>
                <w:b/>
              </w:rPr>
              <w:t>εκτός</w:t>
            </w:r>
            <w:r w:rsidR="00B92B23">
              <w:t xml:space="preserve"> </w:t>
            </w:r>
            <w:r w:rsidRPr="008B48E3">
              <w:t>των Δημοτικών Διαμερισμάτων Συκολόγου και Καλαμίου του Δήμου Βιάννου που ανήκουν στην κατά τόπον αρμοδιότητα του Τελωνείου Αγίου Νικολάου του Νομού  Λασιθίου.</w:t>
            </w:r>
          </w:p>
        </w:tc>
        <w:tc>
          <w:tcPr>
            <w:tcW w:w="5103" w:type="dxa"/>
          </w:tcPr>
          <w:p w14:paraId="73C5608B" w14:textId="77777777" w:rsidR="00DF310B" w:rsidRDefault="00DF310B" w:rsidP="002E796A">
            <w:pPr>
              <w:ind w:left="0" w:firstLine="0"/>
              <w:jc w:val="left"/>
            </w:pPr>
            <w:r w:rsidRPr="001F715A">
              <w:t>Επισημαίνεται,</w:t>
            </w:r>
            <w:r>
              <w:t xml:space="preserve"> </w:t>
            </w:r>
            <w:r w:rsidRPr="008B48E3">
              <w:t xml:space="preserve">ότι τα </w:t>
            </w:r>
            <w:r w:rsidRPr="00E608A9">
              <w:rPr>
                <w:b/>
              </w:rPr>
              <w:t>Δημοτικά Διαμερίσματα</w:t>
            </w:r>
            <w:r w:rsidRPr="008B48E3">
              <w:t xml:space="preserve"> </w:t>
            </w:r>
            <w:r w:rsidRPr="00E608A9">
              <w:rPr>
                <w:b/>
              </w:rPr>
              <w:t xml:space="preserve">Συκολόγου </w:t>
            </w:r>
            <w:r w:rsidRPr="009118A2">
              <w:t>και</w:t>
            </w:r>
            <w:r w:rsidRPr="00E608A9">
              <w:rPr>
                <w:b/>
              </w:rPr>
              <w:t xml:space="preserve"> Καλαμίου </w:t>
            </w:r>
            <w:r w:rsidRPr="00B92B23">
              <w:t>του Δήμου Βιάννου,</w:t>
            </w:r>
            <w:r w:rsidRPr="008B48E3">
              <w:t xml:space="preserve"> μετά την αναστολή λειτουργίας του Τελ</w:t>
            </w:r>
            <w:r w:rsidR="00B92B23">
              <w:t>ωνείου Ιεράπετρας από 1-2-2012,</w:t>
            </w:r>
            <w:r w:rsidR="00B92B23" w:rsidRPr="00B92B23">
              <w:t xml:space="preserve"> </w:t>
            </w:r>
            <w:r w:rsidRPr="00E608A9">
              <w:rPr>
                <w:b/>
              </w:rPr>
              <w:t xml:space="preserve">περιήλθαν </w:t>
            </w:r>
            <w:r w:rsidRPr="00B92B23">
              <w:t xml:space="preserve">στο </w:t>
            </w:r>
            <w:r w:rsidRPr="00E608A9">
              <w:rPr>
                <w:b/>
              </w:rPr>
              <w:t xml:space="preserve">Τελωνείο Αγίου Νικολάου, </w:t>
            </w:r>
            <w:r w:rsidRPr="00E608A9">
              <w:t>μ</w:t>
            </w:r>
            <w:r w:rsidRPr="008B48E3">
              <w:t>ε την αριθ. Δ6Β 1168860 ΕΞ 2011/6-12-</w:t>
            </w:r>
            <w:r w:rsidRPr="001F715A">
              <w:t>2011 (Β΄ 3034) Α.Υ.Ο.</w:t>
            </w:r>
            <w:r w:rsidR="00121F93">
              <w:t>.</w:t>
            </w:r>
          </w:p>
        </w:tc>
      </w:tr>
      <w:tr w:rsidR="00DF310B" w14:paraId="779186E6" w14:textId="77777777" w:rsidTr="0080657E">
        <w:tc>
          <w:tcPr>
            <w:tcW w:w="1985" w:type="dxa"/>
          </w:tcPr>
          <w:p w14:paraId="3A6BA138" w14:textId="77777777" w:rsidR="00DF310B" w:rsidRDefault="00DF310B" w:rsidP="002266F8">
            <w:pPr>
              <w:ind w:left="0" w:firstLine="0"/>
              <w:jc w:val="left"/>
            </w:pPr>
            <w:r w:rsidRPr="002266F8">
              <w:rPr>
                <w:b/>
              </w:rPr>
              <w:t>10. ΤΕΛΩΝΕΙΟ ΧΑΝΙΩΝ</w:t>
            </w:r>
            <w:r w:rsidRPr="008B48E3">
              <w:t xml:space="preserve">                          κύριο Τελωνείο Α΄ τάξεως             (ΝΟΜΟΣ ΧΑΝΙΩΝ)                                άρθρο 57 του π.δ.  117/2006 και ειδικότερα </w:t>
            </w:r>
            <w:r w:rsidR="00701C87">
              <w:t>της</w:t>
            </w:r>
            <w:r w:rsidRPr="008B48E3">
              <w:t xml:space="preserve"> παρ. 4</w:t>
            </w:r>
            <w:r w:rsidRPr="00701C87">
              <w:rPr>
                <w:vertAlign w:val="superscript"/>
              </w:rPr>
              <w:t>α</w:t>
            </w:r>
            <w:r w:rsidRPr="008B48E3">
              <w:t xml:space="preserve"> αυτο</w:t>
            </w:r>
            <w:r w:rsidR="00E608A9">
              <w:t>ύ</w:t>
            </w:r>
            <w:r w:rsidR="0087024A">
              <w:rPr>
                <w:lang w:val="en-US"/>
              </w:rPr>
              <w:t>,</w:t>
            </w:r>
            <w:r w:rsidR="00E608A9">
              <w:t xml:space="preserve"> </w:t>
            </w:r>
            <w:r w:rsidR="00701C87">
              <w:t>της</w:t>
            </w:r>
            <w:r w:rsidR="00E608A9">
              <w:t xml:space="preserve"> ισχύει.</w:t>
            </w:r>
            <w:r w:rsidR="00E608A9" w:rsidRPr="00897D6C">
              <w:t xml:space="preserve">    </w:t>
            </w:r>
          </w:p>
        </w:tc>
        <w:tc>
          <w:tcPr>
            <w:tcW w:w="3260" w:type="dxa"/>
          </w:tcPr>
          <w:p w14:paraId="4E14BBC8" w14:textId="77777777" w:rsidR="00DF310B" w:rsidRDefault="00DF310B" w:rsidP="00B92B23">
            <w:pPr>
              <w:ind w:left="0" w:firstLine="0"/>
              <w:jc w:val="left"/>
            </w:pPr>
            <w:r w:rsidRPr="008B48E3">
              <w:t>Στην κατά τόπον αρμοδιότητά του περ</w:t>
            </w:r>
            <w:r w:rsidR="00B92B23">
              <w:t>ιλαμβάνεται η περιοχή ολόκληρου</w:t>
            </w:r>
            <w:r w:rsidR="00B92B23" w:rsidRPr="00B92B23">
              <w:t xml:space="preserve"> </w:t>
            </w:r>
            <w:r w:rsidRPr="008B48E3">
              <w:t>του ομώνυμου Νομού.</w:t>
            </w:r>
          </w:p>
        </w:tc>
        <w:tc>
          <w:tcPr>
            <w:tcW w:w="5103" w:type="dxa"/>
          </w:tcPr>
          <w:p w14:paraId="0C74CAB7" w14:textId="77777777" w:rsidR="00DF310B" w:rsidRDefault="00DF310B">
            <w:pPr>
              <w:ind w:left="0" w:firstLine="0"/>
            </w:pPr>
          </w:p>
        </w:tc>
      </w:tr>
      <w:tr w:rsidR="00DF310B" w14:paraId="0E42535E" w14:textId="77777777" w:rsidTr="00055E4E">
        <w:trPr>
          <w:trHeight w:val="9985"/>
        </w:trPr>
        <w:tc>
          <w:tcPr>
            <w:tcW w:w="1985" w:type="dxa"/>
          </w:tcPr>
          <w:p w14:paraId="24F11D24" w14:textId="77777777" w:rsidR="00DF310B" w:rsidRDefault="00DF310B" w:rsidP="00512B36">
            <w:pPr>
              <w:ind w:left="0" w:firstLine="0"/>
              <w:jc w:val="left"/>
            </w:pPr>
            <w:r w:rsidRPr="002266F8">
              <w:rPr>
                <w:b/>
              </w:rPr>
              <w:lastRenderedPageBreak/>
              <w:t>11. ΤΕΛΩΝΕΙΟ ΑΘΗΝΩΝ</w:t>
            </w:r>
            <w:r w:rsidRPr="008B48E3">
              <w:t xml:space="preserve">                   Τελωνείο Α΄ τάξεως                       (</w:t>
            </w:r>
            <w:r w:rsidRPr="00E608A9">
              <w:t>ΝΟΜΑΡΧΙΑ ΑΘΗΝΩΝ ΤΟΥ</w:t>
            </w:r>
            <w:r>
              <w:t xml:space="preserve"> ΝΟΜΟΥ </w:t>
            </w:r>
            <w:r w:rsidRPr="008B48E3">
              <w:t xml:space="preserve">ΑΤΤΙΚΗΣ)                              άρθρο 5 του π.δ.  117/2006 και ειδικότερα </w:t>
            </w:r>
            <w:r w:rsidR="00701C87">
              <w:t>της</w:t>
            </w:r>
            <w:r w:rsidRPr="008B48E3">
              <w:t xml:space="preserve"> παρ. 4</w:t>
            </w:r>
            <w:r w:rsidRPr="00701C87">
              <w:rPr>
                <w:vertAlign w:val="superscript"/>
              </w:rPr>
              <w:t>α</w:t>
            </w:r>
            <w:r w:rsidRPr="008B48E3">
              <w:t xml:space="preserve"> αυτού</w:t>
            </w:r>
            <w:r w:rsidR="00E608A9">
              <w:t xml:space="preserve">, </w:t>
            </w:r>
            <w:r w:rsidR="00701C87">
              <w:t>της</w:t>
            </w:r>
            <w:r w:rsidR="00E608A9">
              <w:t xml:space="preserve"> ισχύει.</w:t>
            </w:r>
            <w:r w:rsidR="00E608A9" w:rsidRPr="00897D6C">
              <w:t xml:space="preserve">    </w:t>
            </w:r>
          </w:p>
        </w:tc>
        <w:tc>
          <w:tcPr>
            <w:tcW w:w="3260" w:type="dxa"/>
          </w:tcPr>
          <w:p w14:paraId="50F7C405" w14:textId="77777777" w:rsidR="00DF310B" w:rsidRDefault="00DF310B" w:rsidP="00361465">
            <w:pPr>
              <w:ind w:left="0" w:firstLine="0"/>
              <w:jc w:val="left"/>
            </w:pPr>
            <w:r w:rsidRPr="008B48E3">
              <w:t>Στην κατά τόπον αρμοδιότητά του περιλαμβάνονται οι περιοχές των Δήμων Αγίας Βαρβάρας, Αγίας Παρασκευής, Αγίου Δημητρ</w:t>
            </w:r>
            <w:r w:rsidR="00987F69">
              <w:t xml:space="preserve">ίου, Αθηναίων, Αιγάλεω, Αλίμου, </w:t>
            </w:r>
            <w:r w:rsidRPr="008B48E3">
              <w:t xml:space="preserve">Αμαρουσίου, Αργυρούπολης, Βριλησσίων, Βύρωνος, Γαλατσίου, Γλυφάδας, Δάφνης, Ελληνικού, Ζωγράφου, Ηλιούπολης, Καισαριανής, Καλλιθέας, Μοσχάτου, </w:t>
            </w:r>
            <w:r w:rsidR="00701C87">
              <w:t>Της</w:t>
            </w:r>
            <w:r w:rsidRPr="008B48E3">
              <w:t xml:space="preserve"> Σμύρνης, </w:t>
            </w:r>
            <w:r w:rsidR="00701C87">
              <w:t>Της</w:t>
            </w:r>
            <w:r w:rsidRPr="008B48E3">
              <w:t xml:space="preserve"> Φιλαδέλφειας, </w:t>
            </w:r>
            <w:r w:rsidR="00701C87">
              <w:t>Της</w:t>
            </w:r>
            <w:r w:rsidRPr="008B48E3">
              <w:t xml:space="preserve"> Χαλκηδόνας, Νέου Ψυχικού, Παλαιού Φαλήρου, Παπάγου, Περιστερίου, Ταύρου, Υμηττού, Φιλοθέης,  Χαλανδρίου, Χολαργού, Ψυχικού, καθώς και οι περιοχές των Κοινοτήτων </w:t>
            </w:r>
            <w:r w:rsidR="00701C87">
              <w:t>Της</w:t>
            </w:r>
            <w:r w:rsidRPr="008B48E3">
              <w:t xml:space="preserve"> Πεντέλης και Πεντέλης </w:t>
            </w:r>
            <w:r w:rsidR="00701C87">
              <w:t>της</w:t>
            </w:r>
            <w:r w:rsidRPr="008B48E3">
              <w:t xml:space="preserve"> Νομαρχίας Αθηνών,  </w:t>
            </w:r>
            <w:r w:rsidRPr="0087024A">
              <w:rPr>
                <w:b/>
              </w:rPr>
              <w:t>εκτός:</w:t>
            </w:r>
            <w:r w:rsidRPr="008B48E3">
              <w:t xml:space="preserve"> </w:t>
            </w:r>
            <w:r>
              <w:t xml:space="preserve">        </w:t>
            </w:r>
            <w:r w:rsidRPr="002266F8">
              <w:rPr>
                <w:b/>
              </w:rPr>
              <w:t>α)</w:t>
            </w:r>
            <w:r w:rsidRPr="008B48E3">
              <w:t xml:space="preserve"> </w:t>
            </w:r>
            <w:r w:rsidR="00701C87">
              <w:t>της</w:t>
            </w:r>
            <w:r w:rsidRPr="008B48E3">
              <w:t xml:space="preserve"> περιοχής του όρμου Γλυφάδας</w:t>
            </w:r>
            <w:r>
              <w:t>,</w:t>
            </w:r>
            <w:r w:rsidRPr="008B48E3">
              <w:t xml:space="preserve"> που ανήκει στην κατά τόπον αρμοδιότητα του Α΄ Τελωνείου Εισαγωγής Ε.Φ.Κ. και Εφοδίων  Πειραιά και </w:t>
            </w:r>
            <w:r>
              <w:t xml:space="preserve">                  </w:t>
            </w:r>
            <w:r w:rsidRPr="002266F8">
              <w:rPr>
                <w:b/>
              </w:rPr>
              <w:t>β)</w:t>
            </w:r>
            <w:r w:rsidRPr="008B48E3">
              <w:t xml:space="preserve"> </w:t>
            </w:r>
            <w:r w:rsidRPr="00DA67F3">
              <w:t>των περιοχών που ανήκαν στην κατά τόπον αρμοδιότητα του Τελωνείου Βιομηχανίας και Ευφλέκτων Υλών, δηλαδή</w:t>
            </w:r>
            <w:r w:rsidRPr="00A06FFE">
              <w:t xml:space="preserve"> των χώρων  των εγκαταστάσεων </w:t>
            </w:r>
            <w:r w:rsidR="00701C87">
              <w:t>της</w:t>
            </w:r>
            <w:r w:rsidRPr="00A06FFE">
              <w:t xml:space="preserve"> εταιρείας </w:t>
            </w:r>
            <w:r w:rsidR="00701C87">
              <w:t>«</w:t>
            </w:r>
            <w:r w:rsidRPr="00A06FFE">
              <w:t>Ελληνικά Αμυντικά Συστήματα Α.Β.Ε.Ε.</w:t>
            </w:r>
            <w:r w:rsidR="00701C87">
              <w:t>»</w:t>
            </w:r>
            <w:r w:rsidRPr="00A06FFE">
              <w:t xml:space="preserve">, πρώην ΠΥΡΚΑΛ του </w:t>
            </w:r>
            <w:r w:rsidRPr="0098145E">
              <w:t xml:space="preserve">Δήμου Αθηναίων και πρώην </w:t>
            </w:r>
            <w:r w:rsidR="00701C87">
              <w:t>«</w:t>
            </w:r>
            <w:r w:rsidRPr="0098145E">
              <w:t>ΕΒΟ Α.Ε.</w:t>
            </w:r>
            <w:r w:rsidR="00701C87">
              <w:t>»</w:t>
            </w:r>
            <w:r w:rsidRPr="0098145E">
              <w:t xml:space="preserve"> του Δήμου Υμηττού</w:t>
            </w:r>
            <w:r w:rsidR="00305DBF" w:rsidRPr="0098145E">
              <w:t>,</w:t>
            </w:r>
            <w:r w:rsidRPr="0098145E">
              <w:t xml:space="preserve"> των οποίων η χωρική αρμοδιότητα υπάγεται</w:t>
            </w:r>
            <w:r w:rsidR="00055E4E">
              <w:t xml:space="preserve"> στο Τελωνείο Ελευσίνας</w:t>
            </w:r>
            <w:r w:rsidRPr="00A06FFE">
              <w:t>.</w:t>
            </w:r>
          </w:p>
        </w:tc>
        <w:tc>
          <w:tcPr>
            <w:tcW w:w="5103" w:type="dxa"/>
          </w:tcPr>
          <w:p w14:paraId="4C27DAC4" w14:textId="77777777" w:rsidR="00DF310B" w:rsidRDefault="00DF310B" w:rsidP="00935036">
            <w:pPr>
              <w:ind w:left="0" w:firstLine="0"/>
            </w:pPr>
            <w:r w:rsidRPr="008B48E3">
              <w:t xml:space="preserve">Επισημαίνεται, ότι: </w:t>
            </w:r>
          </w:p>
          <w:p w14:paraId="30008113" w14:textId="77777777" w:rsidR="00DF310B" w:rsidRDefault="00DF310B" w:rsidP="0087024A">
            <w:pPr>
              <w:ind w:left="0" w:firstLine="0"/>
              <w:jc w:val="left"/>
            </w:pPr>
            <w:r w:rsidRPr="001F715A">
              <w:rPr>
                <w:b/>
              </w:rPr>
              <w:t>1.</w:t>
            </w:r>
            <w:r w:rsidR="0087024A" w:rsidRPr="0087024A">
              <w:rPr>
                <w:b/>
              </w:rPr>
              <w:t xml:space="preserve"> </w:t>
            </w:r>
            <w:r>
              <w:t>Η</w:t>
            </w:r>
            <w:r w:rsidRPr="008B48E3">
              <w:t xml:space="preserve"> περιοχή του </w:t>
            </w:r>
            <w:r w:rsidRPr="00E608A9">
              <w:rPr>
                <w:b/>
              </w:rPr>
              <w:t>Δήμου Χαϊδαρίου,</w:t>
            </w:r>
            <w:r>
              <w:t xml:space="preserve"> </w:t>
            </w:r>
            <w:r w:rsidRPr="008B48E3">
              <w:t xml:space="preserve">η οποία </w:t>
            </w:r>
            <w:r>
              <w:t>υπαγόταν</w:t>
            </w:r>
            <w:r w:rsidRPr="008B48E3">
              <w:t xml:space="preserve"> στην κατά τόπον αρμοδιότητα του </w:t>
            </w:r>
            <w:r w:rsidRPr="00E608A9">
              <w:rPr>
                <w:b/>
              </w:rPr>
              <w:t>Τελωνείου Αθηνών</w:t>
            </w:r>
            <w:r w:rsidRPr="001F715A">
              <w:t>,</w:t>
            </w:r>
            <w:r>
              <w:t xml:space="preserve"> </w:t>
            </w:r>
            <w:r w:rsidRPr="008B48E3">
              <w:t xml:space="preserve"> </w:t>
            </w:r>
            <w:r w:rsidRPr="00E608A9">
              <w:rPr>
                <w:b/>
              </w:rPr>
              <w:t>περιήλθε,</w:t>
            </w:r>
            <w:r>
              <w:t xml:space="preserve"> από </w:t>
            </w:r>
            <w:r w:rsidRPr="00E608A9">
              <w:t xml:space="preserve">22-8-2011, </w:t>
            </w:r>
            <w:r w:rsidRPr="00D70250">
              <w:t>σ</w:t>
            </w:r>
            <w:r w:rsidRPr="008B48E3">
              <w:t xml:space="preserve">την κατά τόπον αρμοδιότητα του </w:t>
            </w:r>
            <w:r w:rsidRPr="00E608A9">
              <w:rPr>
                <w:b/>
              </w:rPr>
              <w:t>Τελωνείου Ελευσίνας,</w:t>
            </w:r>
            <w:r>
              <w:t xml:space="preserve"> </w:t>
            </w:r>
            <w:r w:rsidRPr="008B48E3">
              <w:t>σύμφωνα με την αριθ. 1067092/662/0006Β</w:t>
            </w:r>
            <w:r>
              <w:t>/</w:t>
            </w:r>
            <w:r w:rsidRPr="008B48E3">
              <w:t xml:space="preserve"> </w:t>
            </w:r>
            <w:r w:rsidRPr="00E608A9">
              <w:t xml:space="preserve">06-07- </w:t>
            </w:r>
            <w:r w:rsidRPr="00B153A4">
              <w:t>2007 (Β</w:t>
            </w:r>
            <w:r w:rsidR="00701C87">
              <w:t>’</w:t>
            </w:r>
            <w:r w:rsidRPr="00B153A4">
              <w:t xml:space="preserve"> 1137) Α.Υ.</w:t>
            </w:r>
            <w:r>
              <w:t>Ο.</w:t>
            </w:r>
            <w:r w:rsidR="00121F93">
              <w:t>.</w:t>
            </w:r>
          </w:p>
          <w:p w14:paraId="1E6470A6" w14:textId="77777777" w:rsidR="00DF310B" w:rsidRDefault="00DF310B" w:rsidP="00121F93">
            <w:pPr>
              <w:ind w:left="0" w:firstLine="0"/>
              <w:jc w:val="left"/>
            </w:pPr>
            <w:r w:rsidRPr="001F715A">
              <w:rPr>
                <w:b/>
              </w:rPr>
              <w:t>2.</w:t>
            </w:r>
            <w:r w:rsidR="0087024A" w:rsidRPr="0087024A">
              <w:t xml:space="preserve"> </w:t>
            </w:r>
            <w:r w:rsidRPr="001F715A">
              <w:t xml:space="preserve">Οι περιοχές των  εγκαταστάσεων </w:t>
            </w:r>
            <w:r w:rsidR="00701C87">
              <w:t>της</w:t>
            </w:r>
            <w:r w:rsidRPr="001F715A">
              <w:t xml:space="preserve"> εταιρείας </w:t>
            </w:r>
            <w:r w:rsidR="00701C87">
              <w:t>«</w:t>
            </w:r>
            <w:r w:rsidRPr="001F715A">
              <w:t>Ελληνικά Αμυντικά Συστήματα Α.Β.Ε.Ε.</w:t>
            </w:r>
            <w:r w:rsidR="00701C87">
              <w:t>»</w:t>
            </w:r>
            <w:r w:rsidRPr="001F715A">
              <w:t xml:space="preserve"> πρώην ΠΥΡΚΑΛ του Δήμου </w:t>
            </w:r>
            <w:r w:rsidRPr="00164E7F">
              <w:rPr>
                <w:b/>
              </w:rPr>
              <w:t>Αθηναίων</w:t>
            </w:r>
            <w:r w:rsidRPr="001F715A">
              <w:t xml:space="preserve"> και πρώην </w:t>
            </w:r>
            <w:r w:rsidR="00701C87">
              <w:t>«</w:t>
            </w:r>
            <w:r w:rsidRPr="001F715A">
              <w:t>ΕΒΟ Α.Ε.</w:t>
            </w:r>
            <w:r w:rsidR="00701C87">
              <w:t>»</w:t>
            </w:r>
            <w:r w:rsidRPr="001F715A">
              <w:t xml:space="preserve"> του Δήμου </w:t>
            </w:r>
            <w:r w:rsidRPr="00164E7F">
              <w:rPr>
                <w:b/>
              </w:rPr>
              <w:t>Υμηττού,</w:t>
            </w:r>
            <w:r w:rsidRPr="001F715A">
              <w:t xml:space="preserve"> μετά</w:t>
            </w:r>
            <w:r w:rsidRPr="008B48E3">
              <w:t xml:space="preserve"> την αναστολή λειτουργίας του Τελωνείου Βιομηχανίας και Ευφλέκτων Υλών</w:t>
            </w:r>
            <w:r>
              <w:t xml:space="preserve">, από </w:t>
            </w:r>
            <w:r w:rsidRPr="00E608A9">
              <w:t>22-8-2011</w:t>
            </w:r>
            <w:r>
              <w:t>,</w:t>
            </w:r>
            <w:r w:rsidRPr="008B48E3">
              <w:t xml:space="preserve"> </w:t>
            </w:r>
            <w:r w:rsidRPr="00164E7F">
              <w:rPr>
                <w:b/>
              </w:rPr>
              <w:t>περιήλθαν</w:t>
            </w:r>
            <w:r w:rsidRPr="008B48E3">
              <w:t xml:space="preserve"> στη</w:t>
            </w:r>
            <w:r>
              <w:t xml:space="preserve">ν </w:t>
            </w:r>
            <w:r w:rsidRPr="008B48E3">
              <w:t xml:space="preserve"> </w:t>
            </w:r>
            <w:r w:rsidRPr="00F73A0A">
              <w:t xml:space="preserve">κατά τόπον αρμοδιότητα </w:t>
            </w:r>
            <w:r w:rsidRPr="0087024A">
              <w:t>του</w:t>
            </w:r>
            <w:r w:rsidR="009118A2">
              <w:rPr>
                <w:b/>
              </w:rPr>
              <w:t xml:space="preserve"> Τελωνείου </w:t>
            </w:r>
            <w:r w:rsidRPr="00164E7F">
              <w:rPr>
                <w:b/>
              </w:rPr>
              <w:t>Ελευσίνας,</w:t>
            </w:r>
            <w:r w:rsidRPr="00F73A0A">
              <w:t xml:space="preserve"> σ</w:t>
            </w:r>
            <w:r w:rsidRPr="008B48E3">
              <w:t xml:space="preserve">ύμφωνα με την </w:t>
            </w:r>
            <w:r w:rsidRPr="00B153A4">
              <w:t>α</w:t>
            </w:r>
            <w:r w:rsidR="00121F93">
              <w:t xml:space="preserve">ριθ. 1109221 ΕΞ 2011/01-08-2011 </w:t>
            </w:r>
            <w:r w:rsidRPr="00B153A4">
              <w:t>(Β΄1828) Α.Υ.Ο..</w:t>
            </w:r>
          </w:p>
        </w:tc>
      </w:tr>
      <w:tr w:rsidR="00DF310B" w14:paraId="7F22470D" w14:textId="77777777" w:rsidTr="0080657E">
        <w:tc>
          <w:tcPr>
            <w:tcW w:w="1985" w:type="dxa"/>
          </w:tcPr>
          <w:p w14:paraId="2185066E" w14:textId="77777777" w:rsidR="00DF310B" w:rsidRDefault="00DF310B" w:rsidP="00055E4E">
            <w:pPr>
              <w:ind w:left="0" w:firstLine="0"/>
              <w:jc w:val="left"/>
            </w:pPr>
            <w:r w:rsidRPr="00935036">
              <w:rPr>
                <w:b/>
              </w:rPr>
              <w:t xml:space="preserve">12. ΤΕΛΩΝΕΙΟ ΑΕΡΟΛΙΜΕΝΑ </w:t>
            </w:r>
            <w:r w:rsidR="00701C87">
              <w:rPr>
                <w:b/>
              </w:rPr>
              <w:t>«</w:t>
            </w:r>
            <w:r w:rsidRPr="00935036">
              <w:rPr>
                <w:b/>
              </w:rPr>
              <w:t>ΕΛΕΥΘΕΡΙΟΣ ΒΕΝΙΖΕΛΟΣ</w:t>
            </w:r>
            <w:r w:rsidR="00701C87">
              <w:rPr>
                <w:b/>
              </w:rPr>
              <w:t>»</w:t>
            </w:r>
            <w:r w:rsidRPr="00065633">
              <w:t xml:space="preserve">                 Τελωνείο Α΄ τάξεως                        (</w:t>
            </w:r>
            <w:r w:rsidRPr="00055E4E">
              <w:t>ΝΟΜΑΡΧΙΑ ΑΝΑΤΟΛΙΚΗΣ ΑΤΤΙΚΗΣ</w:t>
            </w:r>
            <w:r w:rsidR="00055E4E">
              <w:t>)</w:t>
            </w:r>
            <w:r>
              <w:t>-</w:t>
            </w:r>
            <w:r w:rsidRPr="00065633">
              <w:t>ΝΟ</w:t>
            </w:r>
            <w:r w:rsidR="00121F93">
              <w:t>ΜΟΣ ΑΤΤΙΚΗΣ</w:t>
            </w:r>
            <w:r w:rsidR="00055E4E">
              <w:t xml:space="preserve">  </w:t>
            </w:r>
            <w:r w:rsidRPr="00065633">
              <w:t xml:space="preserve">άρθρο 7 του π.δ.  117/2006 και ειδικότερα </w:t>
            </w:r>
            <w:r w:rsidR="00701C87">
              <w:t>της</w:t>
            </w:r>
            <w:r w:rsidRPr="00065633">
              <w:t xml:space="preserve"> παρ. 4</w:t>
            </w:r>
            <w:r w:rsidRPr="00701C87">
              <w:rPr>
                <w:vertAlign w:val="superscript"/>
              </w:rPr>
              <w:t>α</w:t>
            </w:r>
            <w:r w:rsidRPr="00065633">
              <w:t xml:space="preserve"> αυτού</w:t>
            </w:r>
            <w:r w:rsidR="00055E4E">
              <w:t xml:space="preserve">, </w:t>
            </w:r>
            <w:r w:rsidR="00701C87">
              <w:t>της</w:t>
            </w:r>
            <w:r w:rsidR="00055E4E">
              <w:t xml:space="preserve"> ισχύει.</w:t>
            </w:r>
            <w:r w:rsidR="00055E4E" w:rsidRPr="00897D6C">
              <w:t xml:space="preserve">    </w:t>
            </w:r>
            <w:r w:rsidR="00055E4E">
              <w:t xml:space="preserve"> </w:t>
            </w:r>
          </w:p>
        </w:tc>
        <w:tc>
          <w:tcPr>
            <w:tcW w:w="3260" w:type="dxa"/>
          </w:tcPr>
          <w:p w14:paraId="0754762B" w14:textId="77777777" w:rsidR="00DF310B" w:rsidRPr="001F715A" w:rsidRDefault="00DF310B" w:rsidP="00361465">
            <w:pPr>
              <w:ind w:left="0" w:firstLine="0"/>
              <w:jc w:val="left"/>
            </w:pPr>
            <w:r w:rsidRPr="001F715A">
              <w:rPr>
                <w:b/>
              </w:rPr>
              <w:t>1.</w:t>
            </w:r>
            <w:r w:rsidRPr="001F715A">
              <w:t xml:space="preserve"> Η κατά τόπον αρμοδιότητα  του Τελωνείου Αερολιμένα </w:t>
            </w:r>
            <w:r w:rsidR="00701C87">
              <w:t>«</w:t>
            </w:r>
            <w:r w:rsidRPr="001F715A">
              <w:t>Ελευθέριος Βενιζέλος</w:t>
            </w:r>
            <w:r w:rsidR="00701C87">
              <w:t>»</w:t>
            </w:r>
            <w:r w:rsidRPr="001F715A">
              <w:t xml:space="preserve"> περιορίζεται στα όρια των χώρων του ομώνυμου Αερολιμένα.</w:t>
            </w:r>
          </w:p>
          <w:p w14:paraId="4E45F8AE" w14:textId="77777777" w:rsidR="00DF310B" w:rsidRDefault="00DF310B" w:rsidP="00935036">
            <w:pPr>
              <w:ind w:left="0" w:firstLine="0"/>
            </w:pPr>
            <w:r w:rsidRPr="001F715A">
              <w:rPr>
                <w:b/>
              </w:rPr>
              <w:t>2.</w:t>
            </w:r>
            <w:r w:rsidRPr="001F715A">
              <w:t xml:space="preserve"> Η κατά</w:t>
            </w:r>
            <w:r>
              <w:t xml:space="preserve"> τόπον αρμοδιότητά του</w:t>
            </w:r>
          </w:p>
          <w:p w14:paraId="6D6219BA" w14:textId="77777777" w:rsidR="00DF310B" w:rsidRDefault="00DF310B" w:rsidP="00935036">
            <w:pPr>
              <w:ind w:left="0" w:firstLine="0"/>
            </w:pPr>
            <w:r>
              <w:t>δ</w:t>
            </w:r>
            <w:r w:rsidRPr="00065633">
              <w:t>ιευρύνεται,</w:t>
            </w:r>
            <w:r>
              <w:t xml:space="preserve"> </w:t>
            </w:r>
            <w:r w:rsidRPr="00065633">
              <w:t>για την ολοκλήρωση των σχετικών ελέγχων αναλόγως</w:t>
            </w:r>
            <w:r w:rsidR="00121F93">
              <w:t>,</w:t>
            </w:r>
            <w:r w:rsidRPr="00065633">
              <w:t xml:space="preserve"> και παρέχεται</w:t>
            </w:r>
            <w:r w:rsidR="00121F93">
              <w:t>,</w:t>
            </w:r>
            <w:r w:rsidRPr="00065633">
              <w:t xml:space="preserve"> εφόσον απαιτηθεί η συνδρομή των αρμόδιων, κατά περίπτωση, Τελωνειακών Αρχών.</w:t>
            </w:r>
          </w:p>
        </w:tc>
        <w:tc>
          <w:tcPr>
            <w:tcW w:w="5103" w:type="dxa"/>
          </w:tcPr>
          <w:p w14:paraId="6781F1B3" w14:textId="77777777" w:rsidR="00DF310B" w:rsidRDefault="00DF310B" w:rsidP="00121F93">
            <w:pPr>
              <w:ind w:left="0" w:firstLine="0"/>
              <w:jc w:val="left"/>
            </w:pPr>
            <w:r w:rsidRPr="00065633">
              <w:t xml:space="preserve">Η κατά τόπον αρμοδιότητα  του Τελωνείου Αερολιμένα </w:t>
            </w:r>
            <w:r w:rsidR="00701C87">
              <w:t>«</w:t>
            </w:r>
            <w:r w:rsidRPr="00065633">
              <w:t>Ελευθέριος Βενιζέλος</w:t>
            </w:r>
            <w:r w:rsidR="00701C87">
              <w:t>»</w:t>
            </w:r>
            <w:r w:rsidRPr="00065633">
              <w:t xml:space="preserve"> </w:t>
            </w:r>
            <w:r w:rsidRPr="005E6D35">
              <w:rPr>
                <w:b/>
              </w:rPr>
              <w:t>διευρύνθηκε,</w:t>
            </w:r>
            <w:r>
              <w:t xml:space="preserve"> </w:t>
            </w:r>
            <w:r w:rsidRPr="00065633">
              <w:t>σύμφωνα με την αριθμ. Δ.ΟΡΓ.Α.</w:t>
            </w:r>
            <w:r>
              <w:t xml:space="preserve"> </w:t>
            </w:r>
            <w:r w:rsidRPr="00065633">
              <w:t>1068936 2020/17-06-2020</w:t>
            </w:r>
            <w:r>
              <w:t xml:space="preserve"> </w:t>
            </w:r>
            <w:r w:rsidRPr="00055E4E">
              <w:t>(Β΄ 2457)</w:t>
            </w:r>
            <w:r w:rsidRPr="00B153A4">
              <w:t xml:space="preserve"> απόφαση</w:t>
            </w:r>
            <w:r w:rsidR="00B153A4">
              <w:t xml:space="preserve"> </w:t>
            </w:r>
            <w:r w:rsidRPr="00065633">
              <w:t xml:space="preserve"> του Διοικητή </w:t>
            </w:r>
            <w:r w:rsidR="00701C87">
              <w:t>της</w:t>
            </w:r>
            <w:r w:rsidRPr="00065633">
              <w:t xml:space="preserve"> ΑΑΔΕ.</w:t>
            </w:r>
            <w:r>
              <w:t xml:space="preserve"> </w:t>
            </w:r>
          </w:p>
        </w:tc>
      </w:tr>
      <w:tr w:rsidR="00DF310B" w14:paraId="4025581F" w14:textId="77777777" w:rsidTr="006D0383">
        <w:trPr>
          <w:trHeight w:val="7858"/>
        </w:trPr>
        <w:tc>
          <w:tcPr>
            <w:tcW w:w="1985" w:type="dxa"/>
          </w:tcPr>
          <w:p w14:paraId="610CB48F" w14:textId="77777777" w:rsidR="00DF310B" w:rsidRDefault="00DF310B" w:rsidP="00A63BF7">
            <w:pPr>
              <w:ind w:left="0" w:firstLine="0"/>
              <w:jc w:val="left"/>
            </w:pPr>
            <w:r w:rsidRPr="00935036">
              <w:rPr>
                <w:b/>
              </w:rPr>
              <w:lastRenderedPageBreak/>
              <w:t>13. ΤΕΛΩΝΕΙΟ ΛΑΥΡΙΟΥ</w:t>
            </w:r>
            <w:r w:rsidRPr="00065633">
              <w:t xml:space="preserve">                      κύριο Τελωνείο Α΄ τάξεως             </w:t>
            </w:r>
            <w:r w:rsidRPr="00D505CE">
              <w:t>(ΝΟΜΑΡΧΙΑ ΑΝΑΤΟΛΙΚΗΣ ΑΤΤΙΚΗΣ</w:t>
            </w:r>
            <w:r>
              <w:t>-</w:t>
            </w:r>
            <w:r w:rsidR="00D505CE">
              <w:t xml:space="preserve">     </w:t>
            </w:r>
            <w:r w:rsidRPr="00065633">
              <w:t>ΝΟΜΟΣ ΑΤΤΙΚΗΣ)                              άρθρο 7 του π.δ.  117/2006 κ</w:t>
            </w:r>
            <w:r w:rsidR="00D505CE">
              <w:t xml:space="preserve">αι ειδικότερα </w:t>
            </w:r>
            <w:r w:rsidR="00701C87">
              <w:t>της</w:t>
            </w:r>
            <w:r w:rsidR="00D505CE">
              <w:t xml:space="preserve"> παρ. 4γ αυτού, </w:t>
            </w:r>
            <w:r w:rsidR="00701C87">
              <w:t>της</w:t>
            </w:r>
            <w:r w:rsidR="00D505CE">
              <w:t xml:space="preserve"> ισχύει.</w:t>
            </w:r>
            <w:r w:rsidR="00D505CE" w:rsidRPr="00897D6C">
              <w:t xml:space="preserve">    </w:t>
            </w:r>
          </w:p>
        </w:tc>
        <w:tc>
          <w:tcPr>
            <w:tcW w:w="3260" w:type="dxa"/>
          </w:tcPr>
          <w:p w14:paraId="3F77AF16" w14:textId="77777777" w:rsidR="00DF310B" w:rsidRDefault="00DF310B" w:rsidP="00361465">
            <w:pPr>
              <w:ind w:left="0" w:firstLine="0"/>
              <w:jc w:val="left"/>
            </w:pPr>
            <w:r w:rsidRPr="00065633">
              <w:t>Στην κατά τόπον αρμοδιότητ</w:t>
            </w:r>
            <w:r>
              <w:t>ά</w:t>
            </w:r>
            <w:r w:rsidRPr="00065633">
              <w:t xml:space="preserve">  του περιλαμβάνεται: </w:t>
            </w:r>
            <w:r w:rsidRPr="00AA7E17">
              <w:rPr>
                <w:b/>
              </w:rPr>
              <w:t>α)</w:t>
            </w:r>
            <w:r w:rsidRPr="00065633">
              <w:t xml:space="preserve"> ολόκληρη η περιοχή </w:t>
            </w:r>
            <w:r w:rsidR="00701C87">
              <w:t>της</w:t>
            </w:r>
            <w:r w:rsidRPr="00065633">
              <w:t xml:space="preserve"> Νομαρχίας Ανατολικής Αττικής </w:t>
            </w:r>
            <w:r w:rsidRPr="00D505CE">
              <w:rPr>
                <w:b/>
              </w:rPr>
              <w:t>εκτός</w:t>
            </w:r>
            <w:r w:rsidR="0087024A">
              <w:rPr>
                <w:b/>
              </w:rPr>
              <w:t xml:space="preserve">: </w:t>
            </w:r>
            <w:r w:rsidRPr="00D505CE">
              <w:rPr>
                <w:b/>
              </w:rPr>
              <w:t>αα)</w:t>
            </w:r>
            <w:r>
              <w:t xml:space="preserve"> </w:t>
            </w:r>
            <w:r w:rsidRPr="00065633">
              <w:t xml:space="preserve">των περιοχών που ανήκουν στην κατά τόπον αρμοδιότητα των λοιπών </w:t>
            </w:r>
            <w:r w:rsidRPr="001F715A">
              <w:t xml:space="preserve">Τελωνείων </w:t>
            </w:r>
            <w:r w:rsidR="00701C87">
              <w:t>της</w:t>
            </w:r>
            <w:r w:rsidRPr="001F715A">
              <w:t xml:space="preserve"> Νομαρχίας </w:t>
            </w:r>
            <w:r w:rsidR="00701C87">
              <w:t>της</w:t>
            </w:r>
            <w:r w:rsidRPr="001F715A">
              <w:t xml:space="preserve">, (δηλαδή των Τελωνείων Αερολιμένα </w:t>
            </w:r>
            <w:r w:rsidR="00701C87">
              <w:t>«</w:t>
            </w:r>
            <w:r w:rsidRPr="001F715A">
              <w:t>Ελευθέριος Βενιζέλος</w:t>
            </w:r>
            <w:r w:rsidR="00701C87">
              <w:t>»</w:t>
            </w:r>
            <w:r w:rsidRPr="001F715A">
              <w:t xml:space="preserve"> και </w:t>
            </w:r>
            <w:r w:rsidR="0087024A">
              <w:t xml:space="preserve">του εξαρτημένου Τελωνείου, </w:t>
            </w:r>
            <w:r w:rsidRPr="001F715A">
              <w:t xml:space="preserve">Β΄ τάξεως, </w:t>
            </w:r>
            <w:r w:rsidR="0087024A" w:rsidRPr="001F715A">
              <w:t>Ραφήνας</w:t>
            </w:r>
            <w:r w:rsidR="0087024A">
              <w:t>)</w:t>
            </w:r>
            <w:r w:rsidR="0087024A" w:rsidRPr="001F715A">
              <w:t xml:space="preserve"> </w:t>
            </w:r>
            <w:r w:rsidRPr="001F715A">
              <w:t xml:space="preserve">και </w:t>
            </w:r>
            <w:r w:rsidRPr="00D505CE">
              <w:rPr>
                <w:b/>
              </w:rPr>
              <w:t>ββ)</w:t>
            </w:r>
            <w:r w:rsidR="0087024A">
              <w:t xml:space="preserve"> </w:t>
            </w:r>
            <w:r w:rsidR="00701C87">
              <w:t>της</w:t>
            </w:r>
            <w:r w:rsidR="0087024A">
              <w:t xml:space="preserve"> περιοχής του ό</w:t>
            </w:r>
            <w:r w:rsidRPr="001F715A">
              <w:t>ρμου Βουλιαγμένης, που ανήκει στην κατά τόπον αρμοδιότητα του Α΄ Τελωνείου Εισαγωγής, Ε</w:t>
            </w:r>
            <w:r w:rsidRPr="00065633">
              <w:t xml:space="preserve">.Φ.Κ. και Εφοδίων </w:t>
            </w:r>
            <w:r w:rsidR="00701C87">
              <w:t>της</w:t>
            </w:r>
            <w:r w:rsidRPr="00065633">
              <w:t xml:space="preserve">  Νομαρχίας Πειραιά, </w:t>
            </w:r>
          </w:p>
          <w:p w14:paraId="6D84B05D" w14:textId="77777777" w:rsidR="00DF310B" w:rsidRDefault="00DF310B" w:rsidP="00935036">
            <w:pPr>
              <w:ind w:left="0" w:firstLine="0"/>
            </w:pPr>
            <w:r w:rsidRPr="00935036">
              <w:rPr>
                <w:b/>
              </w:rPr>
              <w:t>β)</w:t>
            </w:r>
            <w:r w:rsidRPr="00065633">
              <w:t xml:space="preserve"> η  περιοχή του Δήμου Κέας </w:t>
            </w:r>
            <w:r w:rsidRPr="00D505CE">
              <w:t>του Νομού Κυκλάδων</w:t>
            </w:r>
            <w:r w:rsidR="00305DBF">
              <w:rPr>
                <w:color w:val="FF0000"/>
              </w:rPr>
              <w:t xml:space="preserve"> </w:t>
            </w:r>
            <w:r w:rsidRPr="00065633">
              <w:t xml:space="preserve">και </w:t>
            </w:r>
            <w:r>
              <w:t xml:space="preserve">                                                    </w:t>
            </w:r>
          </w:p>
          <w:p w14:paraId="166EC3AB" w14:textId="77777777" w:rsidR="00DF310B" w:rsidRDefault="00DF310B" w:rsidP="00361465">
            <w:pPr>
              <w:ind w:left="0" w:firstLine="0"/>
              <w:jc w:val="left"/>
            </w:pPr>
            <w:r w:rsidRPr="00935036">
              <w:rPr>
                <w:b/>
              </w:rPr>
              <w:t>γ)</w:t>
            </w:r>
            <w:r w:rsidRPr="00065633">
              <w:t xml:space="preserve"> η περιοχή των  εγκαταστάσεων </w:t>
            </w:r>
            <w:r w:rsidR="00701C87">
              <w:t>της</w:t>
            </w:r>
            <w:r w:rsidRPr="00065633">
              <w:t xml:space="preserve"> εταιρείας </w:t>
            </w:r>
            <w:r w:rsidR="00701C87">
              <w:t>«</w:t>
            </w:r>
            <w:r w:rsidRPr="00065633">
              <w:t>Ελληνικά Αμυντικά Συστήματα ΑΒΕΕ</w:t>
            </w:r>
            <w:r w:rsidR="00701C87">
              <w:t>»</w:t>
            </w:r>
            <w:r w:rsidRPr="00065633">
              <w:t xml:space="preserve"> (ΕΒΟ- ΠΥΡΚΑΛ)</w:t>
            </w:r>
            <w:r>
              <w:t xml:space="preserve"> </w:t>
            </w:r>
            <w:r w:rsidRPr="00065633">
              <w:t xml:space="preserve">στο </w:t>
            </w:r>
            <w:r w:rsidRPr="006D0383">
              <w:rPr>
                <w:b/>
              </w:rPr>
              <w:t>Λαύριο,</w:t>
            </w:r>
            <w:r w:rsidRPr="00065633">
              <w:t xml:space="preserve">  </w:t>
            </w:r>
            <w:r w:rsidRPr="0057274F">
              <w:t xml:space="preserve">μετά την αναστολή λειτουργίας του Τελωνείου Βιομηχανίας και Ευφλέκτων Υλών </w:t>
            </w:r>
            <w:r w:rsidR="00701C87">
              <w:t>της</w:t>
            </w:r>
            <w:r w:rsidRPr="0057274F">
              <w:t xml:space="preserve"> Νομαρχίας Αθηνών, </w:t>
            </w:r>
            <w:r w:rsidRPr="00D505CE">
              <w:t>από 22-8-2011.</w:t>
            </w:r>
          </w:p>
          <w:p w14:paraId="32552F8B" w14:textId="77777777" w:rsidR="006D0383" w:rsidRDefault="006D0383" w:rsidP="00935036">
            <w:pPr>
              <w:ind w:left="0" w:firstLine="0"/>
            </w:pPr>
          </w:p>
          <w:p w14:paraId="090DB8B9" w14:textId="77777777" w:rsidR="006D0383" w:rsidRDefault="006D0383" w:rsidP="00935036">
            <w:pPr>
              <w:ind w:left="0" w:firstLine="0"/>
            </w:pPr>
          </w:p>
          <w:p w14:paraId="6E7440C9" w14:textId="77777777" w:rsidR="006D0383" w:rsidRDefault="006D0383" w:rsidP="00935036">
            <w:pPr>
              <w:ind w:left="0" w:firstLine="0"/>
            </w:pPr>
          </w:p>
          <w:p w14:paraId="7CE645F8" w14:textId="77777777" w:rsidR="006D0383" w:rsidRDefault="006D0383" w:rsidP="00935036">
            <w:pPr>
              <w:ind w:left="0" w:firstLine="0"/>
            </w:pPr>
          </w:p>
          <w:p w14:paraId="29172B1D" w14:textId="77777777" w:rsidR="006D0383" w:rsidRDefault="006D0383" w:rsidP="00935036">
            <w:pPr>
              <w:ind w:left="0" w:firstLine="0"/>
            </w:pPr>
          </w:p>
          <w:p w14:paraId="78DDC04A" w14:textId="77777777" w:rsidR="006D0383" w:rsidRDefault="006D0383" w:rsidP="00935036">
            <w:pPr>
              <w:ind w:left="0" w:firstLine="0"/>
            </w:pPr>
          </w:p>
          <w:p w14:paraId="6E26BF08" w14:textId="77777777" w:rsidR="006D0383" w:rsidRDefault="006D0383" w:rsidP="00935036">
            <w:pPr>
              <w:ind w:left="0" w:firstLine="0"/>
            </w:pPr>
          </w:p>
          <w:p w14:paraId="5F7B8253" w14:textId="77777777" w:rsidR="006D0383" w:rsidRDefault="006D0383" w:rsidP="00935036">
            <w:pPr>
              <w:ind w:left="0" w:firstLine="0"/>
            </w:pPr>
          </w:p>
          <w:p w14:paraId="2043A410" w14:textId="77777777" w:rsidR="006D0383" w:rsidRDefault="006D0383" w:rsidP="00935036">
            <w:pPr>
              <w:ind w:left="0" w:firstLine="0"/>
            </w:pPr>
          </w:p>
          <w:p w14:paraId="5DF9C198" w14:textId="77777777" w:rsidR="006D0383" w:rsidRDefault="006D0383" w:rsidP="00935036">
            <w:pPr>
              <w:ind w:left="0" w:firstLine="0"/>
            </w:pPr>
          </w:p>
          <w:p w14:paraId="5184BE82" w14:textId="77777777" w:rsidR="006D0383" w:rsidRDefault="006D0383" w:rsidP="00935036">
            <w:pPr>
              <w:ind w:left="0" w:firstLine="0"/>
            </w:pPr>
          </w:p>
          <w:p w14:paraId="6C8D5658" w14:textId="77777777" w:rsidR="006D0383" w:rsidRDefault="006D0383" w:rsidP="00935036">
            <w:pPr>
              <w:ind w:left="0" w:firstLine="0"/>
            </w:pPr>
          </w:p>
          <w:p w14:paraId="05365500" w14:textId="77777777" w:rsidR="006D0383" w:rsidRDefault="006D0383" w:rsidP="00935036">
            <w:pPr>
              <w:ind w:left="0" w:firstLine="0"/>
            </w:pPr>
          </w:p>
          <w:p w14:paraId="10678B30" w14:textId="77777777" w:rsidR="006D0383" w:rsidRDefault="006D0383" w:rsidP="00935036">
            <w:pPr>
              <w:ind w:left="0" w:firstLine="0"/>
            </w:pPr>
          </w:p>
          <w:p w14:paraId="6F536E07" w14:textId="77777777" w:rsidR="006D0383" w:rsidRDefault="006D0383" w:rsidP="00935036">
            <w:pPr>
              <w:ind w:left="0" w:firstLine="0"/>
            </w:pPr>
          </w:p>
          <w:p w14:paraId="6EB0E838" w14:textId="77777777" w:rsidR="006D0383" w:rsidRDefault="006D0383" w:rsidP="00935036">
            <w:pPr>
              <w:ind w:left="0" w:firstLine="0"/>
            </w:pPr>
          </w:p>
          <w:p w14:paraId="13C998EB" w14:textId="77777777" w:rsidR="006D0383" w:rsidRDefault="006D0383" w:rsidP="00935036">
            <w:pPr>
              <w:ind w:left="0" w:firstLine="0"/>
            </w:pPr>
          </w:p>
          <w:p w14:paraId="37FC2A7E" w14:textId="77777777" w:rsidR="006D0383" w:rsidRDefault="006D0383" w:rsidP="00935036">
            <w:pPr>
              <w:ind w:left="0" w:firstLine="0"/>
            </w:pPr>
          </w:p>
          <w:p w14:paraId="5FF6E350" w14:textId="77777777" w:rsidR="006D0383" w:rsidRDefault="006D0383" w:rsidP="00935036">
            <w:pPr>
              <w:ind w:left="0" w:firstLine="0"/>
            </w:pPr>
          </w:p>
          <w:p w14:paraId="1D7B4F1A" w14:textId="77777777" w:rsidR="006D0383" w:rsidRDefault="006D0383" w:rsidP="00935036">
            <w:pPr>
              <w:ind w:left="0" w:firstLine="0"/>
            </w:pPr>
          </w:p>
          <w:p w14:paraId="1E966686" w14:textId="77777777" w:rsidR="006D0383" w:rsidRDefault="006D0383" w:rsidP="00935036">
            <w:pPr>
              <w:ind w:left="0" w:firstLine="0"/>
            </w:pPr>
          </w:p>
          <w:p w14:paraId="0AE7E080" w14:textId="77777777" w:rsidR="006D0383" w:rsidRDefault="006D0383" w:rsidP="00935036">
            <w:pPr>
              <w:ind w:left="0" w:firstLine="0"/>
            </w:pPr>
          </w:p>
        </w:tc>
        <w:tc>
          <w:tcPr>
            <w:tcW w:w="5103" w:type="dxa"/>
          </w:tcPr>
          <w:p w14:paraId="7C9C3C5A" w14:textId="77777777" w:rsidR="00DF310B" w:rsidRDefault="00DF310B" w:rsidP="00C145A5">
            <w:pPr>
              <w:ind w:left="0" w:firstLine="0"/>
              <w:jc w:val="left"/>
            </w:pPr>
            <w:r w:rsidRPr="00065633">
              <w:t xml:space="preserve">Επισημαίνεται, ότι:    </w:t>
            </w:r>
          </w:p>
          <w:p w14:paraId="10C44F32" w14:textId="77777777" w:rsidR="005E6D35" w:rsidRDefault="00DF310B" w:rsidP="00C145A5">
            <w:pPr>
              <w:ind w:left="0" w:firstLine="0"/>
              <w:jc w:val="left"/>
            </w:pPr>
            <w:r>
              <w:t xml:space="preserve"> </w:t>
            </w:r>
            <w:r w:rsidR="00D505CE">
              <w:rPr>
                <w:b/>
              </w:rPr>
              <w:t>1.</w:t>
            </w:r>
            <w:r>
              <w:t xml:space="preserve"> Σ</w:t>
            </w:r>
            <w:r w:rsidRPr="00065633">
              <w:t xml:space="preserve">την κατά τόπον αρμοδιότητα  του </w:t>
            </w:r>
            <w:r w:rsidRPr="006C23FE">
              <w:rPr>
                <w:b/>
              </w:rPr>
              <w:t>Τελωνείου Ραφήνας</w:t>
            </w:r>
            <w:r w:rsidR="0098145E" w:rsidRPr="006C23FE">
              <w:rPr>
                <w:b/>
              </w:rPr>
              <w:t xml:space="preserve"> </w:t>
            </w:r>
            <w:r w:rsidRPr="006C23FE">
              <w:rPr>
                <w:b/>
              </w:rPr>
              <w:t xml:space="preserve"> </w:t>
            </w:r>
            <w:r w:rsidRPr="00065633">
              <w:t xml:space="preserve">περιλαμβάνονται: </w:t>
            </w:r>
            <w:r w:rsidRPr="00D505CE">
              <w:rPr>
                <w:b/>
              </w:rPr>
              <w:t>α)</w:t>
            </w:r>
            <w:r w:rsidRPr="00065633">
              <w:t xml:space="preserve"> οι περιοχές των Δήμων Ραφήνας, Αρτέμιδας, Γέρακα,</w:t>
            </w:r>
            <w:r>
              <w:t xml:space="preserve"> </w:t>
            </w:r>
            <w:r w:rsidRPr="00065633">
              <w:t xml:space="preserve">Μαραθώνα και </w:t>
            </w:r>
            <w:r w:rsidR="00701C87">
              <w:t>Της</w:t>
            </w:r>
            <w:r w:rsidRPr="00065633">
              <w:t xml:space="preserve"> Μάκρης, καθώς και των Κοινοτήτων Πικερμίου, Βαρνάβα, Γραμματικού και Ανθούσας  και </w:t>
            </w:r>
            <w:r w:rsidRPr="00D505CE">
              <w:rPr>
                <w:b/>
              </w:rPr>
              <w:t>β)</w:t>
            </w:r>
            <w:r w:rsidRPr="00065633">
              <w:t xml:space="preserve">  οι περιοχές των  Δήμων  Άνδρου,</w:t>
            </w:r>
            <w:r w:rsidR="00895C6B">
              <w:t xml:space="preserve"> </w:t>
            </w:r>
            <w:r w:rsidRPr="00065633">
              <w:t xml:space="preserve">Κορθίου και Υδρούσας  </w:t>
            </w:r>
            <w:r>
              <w:t xml:space="preserve"> </w:t>
            </w:r>
            <w:r w:rsidRPr="00D505CE">
              <w:t>του Νομού Κυκλάδων</w:t>
            </w:r>
            <w:r w:rsidRPr="00065633">
              <w:t xml:space="preserve">, που υπάγονταν στο Τελωνείο Γαυρίου Άνδρου (Γ΄ </w:t>
            </w:r>
            <w:r w:rsidRPr="00F73A0A">
              <w:t>τάξεως), μετά την αναστολή λειτουργίας αυτού, από 1-2-2012, σύμφωνα  με την αριθ.</w:t>
            </w:r>
            <w:r w:rsidR="00987F69">
              <w:t xml:space="preserve"> Δ6Β 1168860 ΕΞ 2011/6-12-2011 (</w:t>
            </w:r>
            <w:r w:rsidRPr="00F73A0A">
              <w:t>Β</w:t>
            </w:r>
            <w:r w:rsidR="00701C87">
              <w:t>’</w:t>
            </w:r>
            <w:r w:rsidRPr="00F73A0A">
              <w:t xml:space="preserve"> 3034) Α.Υ.Ο.</w:t>
            </w:r>
            <w:r w:rsidRPr="00065633">
              <w:t xml:space="preserve">    </w:t>
            </w:r>
          </w:p>
          <w:p w14:paraId="561EE670" w14:textId="77777777" w:rsidR="00DF310B" w:rsidRPr="00DC5889" w:rsidRDefault="00D505CE" w:rsidP="00361465">
            <w:pPr>
              <w:ind w:left="0" w:firstLine="0"/>
              <w:jc w:val="left"/>
            </w:pPr>
            <w:r>
              <w:rPr>
                <w:b/>
              </w:rPr>
              <w:t>2.</w:t>
            </w:r>
            <w:r w:rsidRPr="00D505CE">
              <w:t xml:space="preserve"> </w:t>
            </w:r>
            <w:r w:rsidR="00895C6B" w:rsidRPr="00D505CE">
              <w:t>Η</w:t>
            </w:r>
            <w:r w:rsidR="00DF310B" w:rsidRPr="00D505CE">
              <w:t xml:space="preserve">  περιοχή </w:t>
            </w:r>
            <w:r w:rsidR="00DF310B" w:rsidRPr="00D505CE">
              <w:rPr>
                <w:b/>
              </w:rPr>
              <w:t>του Δήμου Κέας,</w:t>
            </w:r>
            <w:r w:rsidR="00DF310B" w:rsidRPr="00D505CE">
              <w:t xml:space="preserve"> </w:t>
            </w:r>
            <w:r w:rsidR="00361465">
              <w:t xml:space="preserve">που  υπαγόταν  </w:t>
            </w:r>
            <w:r w:rsidR="00686362" w:rsidRPr="00D505CE">
              <w:t xml:space="preserve">στην κατά τόπον αρμοδιότητα του Τελωνείου Σύρου, </w:t>
            </w:r>
            <w:r w:rsidR="00DF310B" w:rsidRPr="00D505CE">
              <w:t xml:space="preserve">του Νομού Κυκλάδων,  μετά την αναστολή λειτουργίας του ομώνυμου T.T.Γ. , από 1- 2-2012, </w:t>
            </w:r>
            <w:r w:rsidR="00DF310B" w:rsidRPr="00D505CE">
              <w:rPr>
                <w:b/>
              </w:rPr>
              <w:t>περιήλθε</w:t>
            </w:r>
            <w:r w:rsidR="00DF310B" w:rsidRPr="00D505CE">
              <w:t xml:space="preserve"> στην κατά τόπον αρμοδιότητα </w:t>
            </w:r>
            <w:r w:rsidR="00DF310B" w:rsidRPr="0087024A">
              <w:t xml:space="preserve">του </w:t>
            </w:r>
            <w:r w:rsidR="00DF310B" w:rsidRPr="00D505CE">
              <w:rPr>
                <w:b/>
              </w:rPr>
              <w:t>Τελωνείου Λαυρίου</w:t>
            </w:r>
            <w:r w:rsidR="00DF310B" w:rsidRPr="00D505CE">
              <w:t>, σύμφωνα με την αριθ. Δ6Β 1168860 ΕΞ 2011/06-12-2011 (Β</w:t>
            </w:r>
            <w:r w:rsidR="00701C87">
              <w:t>’</w:t>
            </w:r>
            <w:r w:rsidR="00DF310B" w:rsidRPr="00D505CE">
              <w:t xml:space="preserve"> 3034) Α.Υ.Ο.</w:t>
            </w:r>
            <w:r w:rsidR="00DF310B" w:rsidRPr="00DC5889">
              <w:t xml:space="preserve">                                                                            </w:t>
            </w:r>
          </w:p>
          <w:p w14:paraId="7A7B3625" w14:textId="77777777" w:rsidR="0087024A" w:rsidRDefault="00D505CE" w:rsidP="00A63BF7">
            <w:pPr>
              <w:ind w:left="0" w:firstLine="0"/>
              <w:jc w:val="left"/>
            </w:pPr>
            <w:r w:rsidRPr="00D505CE">
              <w:rPr>
                <w:b/>
              </w:rPr>
              <w:t>3.</w:t>
            </w:r>
            <w:r>
              <w:t xml:space="preserve"> Στο </w:t>
            </w:r>
            <w:r w:rsidRPr="00D505CE">
              <w:rPr>
                <w:b/>
              </w:rPr>
              <w:t>Τελωνείο Λαυρίου</w:t>
            </w:r>
            <w:r>
              <w:t xml:space="preserve"> </w:t>
            </w:r>
            <w:r w:rsidRPr="00D505CE">
              <w:rPr>
                <w:b/>
              </w:rPr>
              <w:t>περιήλθε</w:t>
            </w:r>
            <w:r>
              <w:t xml:space="preserve"> και η περιοχή</w:t>
            </w:r>
            <w:r w:rsidRPr="00F73A0A">
              <w:t xml:space="preserve"> των εγκαταστάσεων </w:t>
            </w:r>
            <w:r w:rsidR="00701C87">
              <w:t>της</w:t>
            </w:r>
            <w:r w:rsidRPr="00F73A0A">
              <w:t xml:space="preserve"> εταιρείας </w:t>
            </w:r>
            <w:r w:rsidR="00701C87">
              <w:t>«</w:t>
            </w:r>
            <w:r w:rsidRPr="00F73A0A">
              <w:t>Ελληνικά Αμυντικά Συστήματα ΑΒΕΕ</w:t>
            </w:r>
            <w:r w:rsidR="00701C87">
              <w:t>»</w:t>
            </w:r>
            <w:r w:rsidRPr="00F73A0A">
              <w:t xml:space="preserve"> (ΕΒΟ- ΠΥΡΚΑΛ) στο </w:t>
            </w:r>
            <w:r w:rsidRPr="00D505CE">
              <w:rPr>
                <w:b/>
              </w:rPr>
              <w:t>Λαύριο,</w:t>
            </w:r>
            <w:r w:rsidRPr="00F73A0A">
              <w:t xml:space="preserve">  μετά την αναστολή λειτουργίας του Τελωνείου Βιομηχανίας και Ευφλέκτων Υλών </w:t>
            </w:r>
            <w:r w:rsidR="00701C87">
              <w:t>της</w:t>
            </w:r>
            <w:r w:rsidRPr="00F73A0A">
              <w:t xml:space="preserve"> Νομαρχίας Αθηνών, από 22-8-2011, </w:t>
            </w:r>
            <w:r>
              <w:t xml:space="preserve">σύμφωνα </w:t>
            </w:r>
            <w:r w:rsidRPr="00065633">
              <w:t xml:space="preserve">με την </w:t>
            </w:r>
            <w:r>
              <w:t>αριθ</w:t>
            </w:r>
            <w:r w:rsidRPr="00065633">
              <w:t>. 1109221 ΕΞ  2011/01-08-2011 (Β΄1828)</w:t>
            </w:r>
            <w:r>
              <w:t xml:space="preserve"> </w:t>
            </w:r>
            <w:r w:rsidRPr="00F73A0A">
              <w:t>Α.Υ.Ο.</w:t>
            </w:r>
            <w:r w:rsidRPr="00D70250">
              <w:t xml:space="preserve">        </w:t>
            </w:r>
            <w:r w:rsidR="00DF310B" w:rsidRPr="00D70250">
              <w:t xml:space="preserve">                                                                                                              </w:t>
            </w:r>
          </w:p>
          <w:p w14:paraId="63D91303" w14:textId="77777777" w:rsidR="0087024A" w:rsidRPr="0087024A" w:rsidRDefault="0087024A" w:rsidP="0087024A"/>
          <w:p w14:paraId="19BB57BF" w14:textId="77777777" w:rsidR="0087024A" w:rsidRPr="0087024A" w:rsidRDefault="0087024A" w:rsidP="0087024A"/>
          <w:p w14:paraId="43220551" w14:textId="77777777" w:rsidR="0087024A" w:rsidRPr="0087024A" w:rsidRDefault="0087024A" w:rsidP="0087024A"/>
          <w:p w14:paraId="0B32C07B" w14:textId="77777777" w:rsidR="0087024A" w:rsidRPr="0087024A" w:rsidRDefault="0087024A" w:rsidP="0087024A"/>
          <w:p w14:paraId="350EF02C" w14:textId="77777777" w:rsidR="0087024A" w:rsidRPr="0087024A" w:rsidRDefault="0087024A" w:rsidP="0087024A"/>
          <w:p w14:paraId="19209863" w14:textId="77777777" w:rsidR="0087024A" w:rsidRPr="0087024A" w:rsidRDefault="0087024A" w:rsidP="0087024A"/>
          <w:p w14:paraId="1282BD9F" w14:textId="77777777" w:rsidR="0087024A" w:rsidRPr="0087024A" w:rsidRDefault="0087024A" w:rsidP="0087024A"/>
          <w:p w14:paraId="3CB14452" w14:textId="77777777" w:rsidR="0087024A" w:rsidRPr="0087024A" w:rsidRDefault="0087024A" w:rsidP="0087024A"/>
          <w:p w14:paraId="7796C32B" w14:textId="77777777" w:rsidR="0087024A" w:rsidRPr="0087024A" w:rsidRDefault="0087024A" w:rsidP="0087024A"/>
          <w:p w14:paraId="6DCA5077" w14:textId="77777777" w:rsidR="0087024A" w:rsidRPr="0087024A" w:rsidRDefault="0087024A" w:rsidP="0087024A"/>
          <w:p w14:paraId="057DCB36" w14:textId="77777777" w:rsidR="0087024A" w:rsidRPr="0087024A" w:rsidRDefault="0087024A" w:rsidP="0087024A"/>
          <w:p w14:paraId="45E99256" w14:textId="77777777" w:rsidR="0087024A" w:rsidRPr="0087024A" w:rsidRDefault="0087024A" w:rsidP="0087024A"/>
          <w:p w14:paraId="2C9FBE2B" w14:textId="77777777" w:rsidR="0087024A" w:rsidRPr="0087024A" w:rsidRDefault="0087024A" w:rsidP="0087024A"/>
          <w:p w14:paraId="074F31B2" w14:textId="77777777" w:rsidR="0087024A" w:rsidRPr="0087024A" w:rsidRDefault="0087024A" w:rsidP="0087024A"/>
          <w:p w14:paraId="04322461" w14:textId="77777777" w:rsidR="0087024A" w:rsidRPr="0087024A" w:rsidRDefault="0087024A" w:rsidP="0087024A"/>
          <w:p w14:paraId="12AA3EE2" w14:textId="77777777" w:rsidR="0087024A" w:rsidRPr="0087024A" w:rsidRDefault="0087024A" w:rsidP="0087024A"/>
          <w:p w14:paraId="283B2CEF" w14:textId="77777777" w:rsidR="0087024A" w:rsidRPr="0087024A" w:rsidRDefault="0087024A" w:rsidP="0087024A"/>
          <w:p w14:paraId="01379595" w14:textId="77777777" w:rsidR="0087024A" w:rsidRPr="0087024A" w:rsidRDefault="0087024A" w:rsidP="0087024A"/>
          <w:p w14:paraId="4C7236EA" w14:textId="77777777" w:rsidR="0087024A" w:rsidRPr="0087024A" w:rsidRDefault="0087024A" w:rsidP="0087024A"/>
          <w:p w14:paraId="54B19B48" w14:textId="77777777" w:rsidR="0087024A" w:rsidRPr="0087024A" w:rsidRDefault="0087024A" w:rsidP="0087024A"/>
          <w:p w14:paraId="3C9EEA27" w14:textId="77777777" w:rsidR="0087024A" w:rsidRPr="0087024A" w:rsidRDefault="0087024A" w:rsidP="0087024A"/>
          <w:p w14:paraId="3789C192" w14:textId="77777777" w:rsidR="0087024A" w:rsidRPr="0087024A" w:rsidRDefault="0087024A" w:rsidP="0087024A"/>
          <w:p w14:paraId="3AD3CAFE" w14:textId="77777777" w:rsidR="0087024A" w:rsidRDefault="0087024A" w:rsidP="0087024A"/>
          <w:p w14:paraId="6A1F3AA7" w14:textId="77777777" w:rsidR="00DF310B" w:rsidRDefault="00DF310B" w:rsidP="0087024A">
            <w:pPr>
              <w:jc w:val="right"/>
            </w:pPr>
          </w:p>
          <w:p w14:paraId="4B1A0457" w14:textId="77777777" w:rsidR="0087024A" w:rsidRPr="0087024A" w:rsidRDefault="0087024A" w:rsidP="0087024A">
            <w:pPr>
              <w:jc w:val="right"/>
            </w:pPr>
          </w:p>
        </w:tc>
      </w:tr>
      <w:tr w:rsidR="00DF310B" w14:paraId="6712942C" w14:textId="77777777" w:rsidTr="0080657E">
        <w:tc>
          <w:tcPr>
            <w:tcW w:w="1985" w:type="dxa"/>
          </w:tcPr>
          <w:p w14:paraId="73B260EB" w14:textId="77777777" w:rsidR="00DF310B" w:rsidRDefault="00DF310B" w:rsidP="00A63BF7">
            <w:pPr>
              <w:ind w:left="0" w:firstLine="0"/>
              <w:jc w:val="left"/>
            </w:pPr>
            <w:r w:rsidRPr="00A63BF7">
              <w:rPr>
                <w:b/>
              </w:rPr>
              <w:lastRenderedPageBreak/>
              <w:t>14. ΤΕΛΩΝΕΙΟ ΕΛΕΥΣΙΝΑΣ</w:t>
            </w:r>
            <w:r w:rsidRPr="008A211D">
              <w:t xml:space="preserve">                    Τελωνείο Α΄ τάξεως                        (</w:t>
            </w:r>
            <w:r w:rsidRPr="002D374B">
              <w:t>ΝΟΜΑΡΧΙΑ ΔΥΤΙΚΗΣ ΑΤΤΙΚΗΣ</w:t>
            </w:r>
            <w:r>
              <w:t>-</w:t>
            </w:r>
            <w:r w:rsidRPr="008A211D">
              <w:t xml:space="preserve">ΝΟΜΟΣ ΑΤΤΙΚΗΣ)                              άρθρο 15 του π.δ.  117/2006 και ειδικότερα </w:t>
            </w:r>
            <w:r w:rsidR="00701C87">
              <w:t>της</w:t>
            </w:r>
            <w:r w:rsidRPr="008A211D">
              <w:t xml:space="preserve"> παρ. 3 αυτού</w:t>
            </w:r>
            <w:r w:rsidR="00211C03">
              <w:t xml:space="preserve">, </w:t>
            </w:r>
            <w:r w:rsidR="00701C87">
              <w:t>της</w:t>
            </w:r>
            <w:r w:rsidR="00211C03">
              <w:t xml:space="preserve"> ισχύει.</w:t>
            </w:r>
            <w:r w:rsidR="00211C03" w:rsidRPr="00897D6C">
              <w:t xml:space="preserve">    </w:t>
            </w:r>
          </w:p>
        </w:tc>
        <w:tc>
          <w:tcPr>
            <w:tcW w:w="3260" w:type="dxa"/>
          </w:tcPr>
          <w:p w14:paraId="1D3D1866" w14:textId="77777777" w:rsidR="00DF310B" w:rsidRDefault="00DF310B" w:rsidP="00701C87">
            <w:pPr>
              <w:ind w:left="0" w:firstLine="0"/>
              <w:jc w:val="left"/>
            </w:pPr>
            <w:r>
              <w:t>Στην κατά τόπον αρμοδιότητα του Τελωνεί</w:t>
            </w:r>
            <w:r w:rsidR="00200286">
              <w:t xml:space="preserve">ου Ελευσίνας περιλαμβάνονται:  </w:t>
            </w:r>
            <w:r w:rsidRPr="00A63BF7">
              <w:rPr>
                <w:b/>
              </w:rPr>
              <w:t>α)</w:t>
            </w:r>
            <w:r>
              <w:t xml:space="preserve"> η περιοχή ολόκληρης </w:t>
            </w:r>
            <w:r w:rsidR="001F407D">
              <w:t xml:space="preserve">της </w:t>
            </w:r>
            <w:r>
              <w:t xml:space="preserve">Νομαρχίας Δυτικής Αττικής, </w:t>
            </w:r>
            <w:r w:rsidRPr="001F407D">
              <w:rPr>
                <w:b/>
              </w:rPr>
              <w:t>εκτός</w:t>
            </w:r>
            <w:r w:rsidRPr="001F407D">
              <w:t xml:space="preserve"> των χώρων των εγκαταστάσεων διϋλιστηρίων, των εγκαταστάσεων Συγκροτημάτων υπό επίβλεψη και </w:t>
            </w:r>
            <w:r w:rsidR="00200286" w:rsidRPr="001F407D">
              <w:t xml:space="preserve"> </w:t>
            </w:r>
            <w:r w:rsidRPr="001F407D">
              <w:t>λοιπών χώρων ενεργειακών</w:t>
            </w:r>
            <w:r w:rsidR="00044002">
              <w:t xml:space="preserve"> </w:t>
            </w:r>
            <w:r w:rsidRPr="001F407D">
              <w:t>προϊόντω</w:t>
            </w:r>
            <w:r w:rsidR="00044002">
              <w:t xml:space="preserve">ν και ηλεκτρικής ενέργειας, </w:t>
            </w:r>
            <w:r w:rsidR="00044002" w:rsidRPr="00BB5731">
              <w:rPr>
                <w:b/>
              </w:rPr>
              <w:t xml:space="preserve">που </w:t>
            </w:r>
            <w:r w:rsidRPr="00BB5731">
              <w:rPr>
                <w:b/>
              </w:rPr>
              <w:t>ανήκουν</w:t>
            </w:r>
            <w:r w:rsidRPr="001F407D">
              <w:t xml:space="preserve"> στην</w:t>
            </w:r>
            <w:r w:rsidR="00BB5731">
              <w:t xml:space="preserve"> </w:t>
            </w:r>
            <w:r w:rsidRPr="001F407D">
              <w:t xml:space="preserve">κατά τόπον αρμοδιότητα του </w:t>
            </w:r>
            <w:r w:rsidRPr="00BB5731">
              <w:rPr>
                <w:b/>
              </w:rPr>
              <w:t>Δ΄ Τελωνείου Επίβλεψης</w:t>
            </w:r>
            <w:r w:rsidR="00BB5731" w:rsidRPr="00BB5731">
              <w:rPr>
                <w:b/>
              </w:rPr>
              <w:t xml:space="preserve"> </w:t>
            </w:r>
            <w:r w:rsidRPr="00BB5731">
              <w:rPr>
                <w:b/>
              </w:rPr>
              <w:t>Συγκροτημάτων</w:t>
            </w:r>
            <w:r w:rsidRPr="001F407D">
              <w:t xml:space="preserve"> </w:t>
            </w:r>
            <w:r w:rsidR="00701C87" w:rsidRPr="001F407D">
              <w:t>της</w:t>
            </w:r>
            <w:r w:rsidRPr="001F407D">
              <w:t xml:space="preserve"> Νομαρχίας Πειραιά</w:t>
            </w:r>
            <w:r w:rsidR="00701C87" w:rsidRPr="001F407D">
              <w:t xml:space="preserve"> και</w:t>
            </w:r>
            <w:r w:rsidR="00701C87">
              <w:t xml:space="preserve"> </w:t>
            </w:r>
            <w:r w:rsidRPr="00A63BF7">
              <w:rPr>
                <w:b/>
              </w:rPr>
              <w:t>β)</w:t>
            </w:r>
            <w:r>
              <w:t xml:space="preserve"> οι  χώροι των εγκαταστάσεων </w:t>
            </w:r>
            <w:r w:rsidR="00701C87">
              <w:t>της</w:t>
            </w:r>
            <w:r>
              <w:t xml:space="preserve"> εταιρείας «ΕΛΛΗΝΙΚΑ </w:t>
            </w:r>
            <w:r w:rsidR="00BB5731">
              <w:t xml:space="preserve">ΑΜΥΝΤΙΚΑ ΣΥΣΤΗΜΑΤΑ Α.Β.Ε.Ε.», </w:t>
            </w:r>
            <w:r w:rsidRPr="000E2CCB">
              <w:t xml:space="preserve">(ΕΒΟ−ΠΥΡΚΑΛ) </w:t>
            </w:r>
            <w:r w:rsidRPr="00701C87">
              <w:t xml:space="preserve">στην </w:t>
            </w:r>
            <w:r w:rsidRPr="00044002">
              <w:rPr>
                <w:b/>
              </w:rPr>
              <w:t>Αθήνα</w:t>
            </w:r>
            <w:r w:rsidRPr="00701C87">
              <w:t xml:space="preserve">, στην </w:t>
            </w:r>
            <w:r w:rsidRPr="00044002">
              <w:rPr>
                <w:b/>
              </w:rPr>
              <w:t>Ελευσίνα</w:t>
            </w:r>
            <w:r w:rsidRPr="00701C87">
              <w:t xml:space="preserve"> και στα </w:t>
            </w:r>
            <w:r w:rsidRPr="00044002">
              <w:rPr>
                <w:b/>
              </w:rPr>
              <w:t>Δερβενοχώρια</w:t>
            </w:r>
            <w:r w:rsidRPr="00701C87">
              <w:rPr>
                <w:u w:val="single"/>
              </w:rPr>
              <w:t xml:space="preserve"> </w:t>
            </w:r>
            <w:r w:rsidRPr="000E2CCB">
              <w:t>Βοιωτίας (πρώην ΠΥΡΚΑΛΑ.Ε.)</w:t>
            </w:r>
            <w:r w:rsidR="0098145E">
              <w:t>,</w:t>
            </w:r>
            <w:r w:rsidRPr="000E2CCB">
              <w:t xml:space="preserve"> καθώς και οι χώροι των εγκαταστάσεων στον</w:t>
            </w:r>
            <w:r>
              <w:t xml:space="preserve"> </w:t>
            </w:r>
            <w:r w:rsidRPr="00044002">
              <w:rPr>
                <w:b/>
              </w:rPr>
              <w:t>Υμηττό</w:t>
            </w:r>
            <w:r w:rsidRPr="001F407D">
              <w:t xml:space="preserve"> και στη </w:t>
            </w:r>
            <w:r w:rsidRPr="00044002">
              <w:rPr>
                <w:b/>
              </w:rPr>
              <w:t>Μάνδρα</w:t>
            </w:r>
            <w:r w:rsidRPr="000E2CCB">
              <w:t xml:space="preserve"> Αττικής (πρώην «ΕΒΟ Α.Ε.»).», </w:t>
            </w:r>
            <w:r w:rsidR="00A15C6E">
              <w:t xml:space="preserve">του οποίου </w:t>
            </w:r>
            <w:r w:rsidR="00447347">
              <w:t>ανεστά</w:t>
            </w:r>
            <w:r w:rsidR="00A15C6E">
              <w:t>λη η λειτουργία,</w:t>
            </w:r>
            <w:r w:rsidRPr="000E2CCB">
              <w:t xml:space="preserve"> </w:t>
            </w:r>
            <w:r w:rsidRPr="00701C87">
              <w:t>από 22-8-2011</w:t>
            </w:r>
            <w:r w:rsidRPr="000E2CCB">
              <w:t xml:space="preserve"> και</w:t>
            </w:r>
            <w:r w:rsidR="00477D12">
              <w:t xml:space="preserve"> </w:t>
            </w:r>
            <w:r w:rsidRPr="00701C87">
              <w:rPr>
                <w:b/>
              </w:rPr>
              <w:t>γ)</w:t>
            </w:r>
            <w:r w:rsidR="00477D12">
              <w:t xml:space="preserve"> </w:t>
            </w:r>
            <w:r>
              <w:t xml:space="preserve">η περιοχή του </w:t>
            </w:r>
            <w:r w:rsidRPr="006E2FDB">
              <w:rPr>
                <w:b/>
              </w:rPr>
              <w:t>Δήμου Χαϊδαρίου</w:t>
            </w:r>
            <w:r>
              <w:t xml:space="preserve"> </w:t>
            </w:r>
            <w:r w:rsidR="00701C87" w:rsidRPr="00701C87">
              <w:t>της</w:t>
            </w:r>
            <w:r w:rsidRPr="00701C87">
              <w:t xml:space="preserve"> Νομαρχίας  Αθηνών.</w:t>
            </w:r>
          </w:p>
        </w:tc>
        <w:tc>
          <w:tcPr>
            <w:tcW w:w="5103" w:type="dxa"/>
          </w:tcPr>
          <w:p w14:paraId="4BDDD2CD" w14:textId="77777777" w:rsidR="00DF310B" w:rsidRDefault="00DF310B">
            <w:pPr>
              <w:ind w:left="0" w:firstLine="0"/>
            </w:pPr>
            <w:r w:rsidRPr="008A211D">
              <w:t>Επισημαίνεται, ότι</w:t>
            </w:r>
            <w:r>
              <w:t>:</w:t>
            </w:r>
          </w:p>
          <w:p w14:paraId="17ECE2D5" w14:textId="77777777" w:rsidR="00DF310B" w:rsidRPr="000E2CCB" w:rsidRDefault="00DF310B" w:rsidP="00701C87">
            <w:pPr>
              <w:ind w:left="0" w:firstLine="0"/>
              <w:jc w:val="left"/>
            </w:pPr>
            <w:r w:rsidRPr="006C23FE">
              <w:rPr>
                <w:b/>
              </w:rPr>
              <w:t>1.</w:t>
            </w:r>
            <w:r w:rsidRPr="008A211D">
              <w:t xml:space="preserve"> </w:t>
            </w:r>
            <w:r w:rsidRPr="000E2CCB">
              <w:t>Στο Τελωνείο Ελευσίνας περιήλθαν και</w:t>
            </w:r>
            <w:r w:rsidRPr="008A211D">
              <w:t xml:space="preserve"> </w:t>
            </w:r>
            <w:r w:rsidR="00BB3A62">
              <w:t>ο</w:t>
            </w:r>
            <w:r w:rsidRPr="008A211D">
              <w:t xml:space="preserve">ι χώροι των  εγκαταστάσεων  </w:t>
            </w:r>
            <w:r w:rsidR="00701C87">
              <w:t>της</w:t>
            </w:r>
            <w:r w:rsidRPr="008A211D">
              <w:t xml:space="preserve"> εταιρείας </w:t>
            </w:r>
            <w:r w:rsidR="00701C87">
              <w:t>«</w:t>
            </w:r>
            <w:r w:rsidRPr="008A211D">
              <w:t>Ελληνικά Αμυντικά Συστήματα ΑΒΕΕ</w:t>
            </w:r>
            <w:r w:rsidR="00701C87">
              <w:t>»</w:t>
            </w:r>
            <w:r w:rsidRPr="008A211D">
              <w:t xml:space="preserve"> (πρώην ΠΥΡΚΑΛ)  στην </w:t>
            </w:r>
            <w:r w:rsidRPr="00701C87">
              <w:rPr>
                <w:b/>
              </w:rPr>
              <w:t>Αθήνα,</w:t>
            </w:r>
            <w:r>
              <w:t xml:space="preserve"> </w:t>
            </w:r>
            <w:r w:rsidR="00701C87">
              <w:t xml:space="preserve"> </w:t>
            </w:r>
            <w:r w:rsidR="0098145E" w:rsidRPr="00701C87">
              <w:t>στην</w:t>
            </w:r>
            <w:r w:rsidR="0098145E">
              <w:t xml:space="preserve"> </w:t>
            </w:r>
            <w:r w:rsidRPr="00701C87">
              <w:rPr>
                <w:b/>
              </w:rPr>
              <w:t>Ελευσίνα</w:t>
            </w:r>
            <w:r w:rsidRPr="008A211D">
              <w:t xml:space="preserve"> και </w:t>
            </w:r>
            <w:r w:rsidR="00D66BFE" w:rsidRPr="00701C87">
              <w:t>στα</w:t>
            </w:r>
            <w:r w:rsidR="00D66BFE">
              <w:t xml:space="preserve"> </w:t>
            </w:r>
            <w:r w:rsidRPr="00701C87">
              <w:rPr>
                <w:b/>
              </w:rPr>
              <w:t xml:space="preserve">Δερβενοχώρια </w:t>
            </w:r>
            <w:r w:rsidRPr="008A211D">
              <w:t xml:space="preserve">Βοιωτίας, καθώς και οι χώροι των εγκαταστάσεων στον </w:t>
            </w:r>
            <w:r w:rsidRPr="00BB5731">
              <w:rPr>
                <w:b/>
              </w:rPr>
              <w:t>Υμηττό</w:t>
            </w:r>
            <w:r w:rsidRPr="008A211D">
              <w:t xml:space="preserve"> και στη </w:t>
            </w:r>
            <w:r w:rsidRPr="00BB5731">
              <w:rPr>
                <w:b/>
              </w:rPr>
              <w:t>Μάνδρα</w:t>
            </w:r>
            <w:r w:rsidRPr="008A211D">
              <w:t xml:space="preserve"> Αττικής (πρώην ΕΒΟ Α.Ε.’’)</w:t>
            </w:r>
            <w:r w:rsidR="00D66BFE">
              <w:t>,</w:t>
            </w:r>
            <w:r w:rsidRPr="008A211D">
              <w:t xml:space="preserve"> </w:t>
            </w:r>
            <w:r w:rsidRPr="000E2CCB">
              <w:t xml:space="preserve">μετά την αναστολή λειτουργίας του Τελωνείου Βιομηχανίας και </w:t>
            </w:r>
            <w:r w:rsidR="00211C03">
              <w:t xml:space="preserve">Ευφλέκτων Υλών, από 22-8-2011, </w:t>
            </w:r>
            <w:r w:rsidRPr="000E2CCB">
              <w:t>σύμφων</w:t>
            </w:r>
            <w:r w:rsidR="00AA7E17">
              <w:t>α με την αριθ. 1109221 ΕΞ 2011/</w:t>
            </w:r>
            <w:r w:rsidRPr="000E2CCB">
              <w:t>1-8-2011 (Β΄1828) Α.Υ.Ο.</w:t>
            </w:r>
            <w:r w:rsidR="00D61777">
              <w:t>.</w:t>
            </w:r>
          </w:p>
          <w:p w14:paraId="75C6CF7B" w14:textId="77777777" w:rsidR="00DF310B" w:rsidRDefault="00DF310B" w:rsidP="00701C87">
            <w:pPr>
              <w:ind w:left="0" w:firstLine="0"/>
              <w:jc w:val="left"/>
            </w:pPr>
            <w:r w:rsidRPr="00477D12">
              <w:rPr>
                <w:b/>
              </w:rPr>
              <w:t>2.</w:t>
            </w:r>
            <w:r>
              <w:t xml:space="preserve"> Η</w:t>
            </w:r>
            <w:r w:rsidRPr="008A211D">
              <w:t xml:space="preserve"> περιοχή του </w:t>
            </w:r>
            <w:r w:rsidRPr="00BB5731">
              <w:rPr>
                <w:b/>
              </w:rPr>
              <w:t>Δήμου Χαϊδαρίου</w:t>
            </w:r>
            <w:r>
              <w:t xml:space="preserve">, υπαγόταν </w:t>
            </w:r>
            <w:r w:rsidRPr="008A211D">
              <w:t xml:space="preserve">στην κατά τόπον αρμοδιότητα του Τελωνείου Αθηνών και </w:t>
            </w:r>
            <w:r w:rsidRPr="00BB5731">
              <w:rPr>
                <w:b/>
              </w:rPr>
              <w:t>περιήλθε</w:t>
            </w:r>
            <w:r>
              <w:t xml:space="preserve">, </w:t>
            </w:r>
            <w:r w:rsidRPr="000E2CCB">
              <w:t>από</w:t>
            </w:r>
            <w:r>
              <w:t xml:space="preserve"> </w:t>
            </w:r>
            <w:r w:rsidRPr="000E2CCB">
              <w:t>22-8-2011,</w:t>
            </w:r>
            <w:r w:rsidRPr="008A211D">
              <w:t xml:space="preserve"> στην κατά τόπον αρμο</w:t>
            </w:r>
            <w:r w:rsidR="00686362">
              <w:t xml:space="preserve">διότητα του </w:t>
            </w:r>
            <w:r w:rsidR="00686362" w:rsidRPr="00BB5731">
              <w:rPr>
                <w:b/>
              </w:rPr>
              <w:t>Τελωνείου Ελευσίνας,</w:t>
            </w:r>
            <w:r w:rsidR="00686362">
              <w:t xml:space="preserve"> </w:t>
            </w:r>
            <w:r w:rsidRPr="008A211D">
              <w:t>σύμφωνα με την αριθ. 1067092/662/0006Β/</w:t>
            </w:r>
            <w:r>
              <w:t>6-7-2007</w:t>
            </w:r>
            <w:r w:rsidRPr="008A211D">
              <w:t xml:space="preserve"> </w:t>
            </w:r>
            <w:r>
              <w:t>(</w:t>
            </w:r>
            <w:r w:rsidRPr="000E2CCB">
              <w:t>Β' 1137) Α.Υ.Ο.</w:t>
            </w:r>
            <w:r w:rsidRPr="008A211D">
              <w:t xml:space="preserve"> </w:t>
            </w:r>
            <w:r w:rsidR="00D61777">
              <w:t>.</w:t>
            </w:r>
          </w:p>
        </w:tc>
      </w:tr>
      <w:tr w:rsidR="00DF310B" w14:paraId="69C4416D" w14:textId="77777777" w:rsidTr="0080657E">
        <w:tc>
          <w:tcPr>
            <w:tcW w:w="1985" w:type="dxa"/>
          </w:tcPr>
          <w:p w14:paraId="4ECB4ACE" w14:textId="77777777" w:rsidR="00477D12" w:rsidRDefault="008473E1" w:rsidP="008473E1">
            <w:pPr>
              <w:ind w:left="0" w:firstLine="0"/>
              <w:jc w:val="left"/>
            </w:pPr>
            <w:r>
              <w:rPr>
                <w:b/>
              </w:rPr>
              <w:t xml:space="preserve">15. </w:t>
            </w:r>
            <w:r w:rsidR="00DF310B" w:rsidRPr="00C96BE0">
              <w:rPr>
                <w:b/>
              </w:rPr>
              <w:t>Α' ΤΕΛΩΝΕΙΟ ΕΙΣΑΓΩΓΗΣ</w:t>
            </w:r>
            <w:r w:rsidR="00987F69">
              <w:rPr>
                <w:b/>
              </w:rPr>
              <w:t>,</w:t>
            </w:r>
            <w:r w:rsidR="00DF310B" w:rsidRPr="00C96BE0">
              <w:rPr>
                <w:b/>
              </w:rPr>
              <w:t xml:space="preserve"> Ε.Φ.Κ. ΚΑΙ ΕΦΟΔΙΩΝ ΠΕΙΡΑΙΑ</w:t>
            </w:r>
            <w:r w:rsidR="00DF310B" w:rsidRPr="008A211D">
              <w:t xml:space="preserve">                                κύριο Τελωνείο Α΄ τάξεως                     (</w:t>
            </w:r>
            <w:r w:rsidR="00DF310B" w:rsidRPr="00477D12">
              <w:t>ΝΟΜΑΡΧΙΑ ΠΕΙΡΑΙΑ</w:t>
            </w:r>
            <w:r w:rsidR="00DF310B">
              <w:t>-</w:t>
            </w:r>
          </w:p>
          <w:p w14:paraId="68018D1C" w14:textId="77777777" w:rsidR="00DF310B" w:rsidRDefault="00DF310B">
            <w:pPr>
              <w:ind w:left="0" w:firstLine="0"/>
            </w:pPr>
            <w:r w:rsidRPr="008A211D">
              <w:t>ΝΟΜΟΣ ΑΤΤΙΚΗΣ)                              άρθρο 44 του π.δ.  117/2006 και ειδικότερα της παρ. 4α αυτού</w:t>
            </w:r>
            <w:r w:rsidR="00211C03">
              <w:t>, όπως ισχύει.</w:t>
            </w:r>
            <w:r w:rsidR="00211C03" w:rsidRPr="00897D6C">
              <w:t xml:space="preserve">    </w:t>
            </w:r>
          </w:p>
        </w:tc>
        <w:tc>
          <w:tcPr>
            <w:tcW w:w="3260" w:type="dxa"/>
          </w:tcPr>
          <w:p w14:paraId="1E8F67EE" w14:textId="77777777" w:rsidR="00DF310B" w:rsidRDefault="00DF310B" w:rsidP="002D374B">
            <w:pPr>
              <w:ind w:left="0" w:firstLine="0"/>
              <w:jc w:val="left"/>
            </w:pPr>
            <w:r w:rsidRPr="008A211D">
              <w:t>Η κατά τόπον αρμοδιότητα του Α΄</w:t>
            </w:r>
            <w:r>
              <w:t xml:space="preserve"> </w:t>
            </w:r>
            <w:r w:rsidRPr="008A211D">
              <w:t>Τελωνείου Εισαγωγής Ε.Φ.Κ. και Εφοδίων Πειραιά εκτείνεται σε ολόκληρη τη Νομαρχία Πειραιά, καθώς και στους όρμους Γλυφάδας και Βουλιαγμένης (</w:t>
            </w:r>
            <w:r w:rsidRPr="00987F69">
              <w:t>που ανήκουν στις Νομαρχίες Αθηνών και Ανατολικής Αττικής αντίστοιχα</w:t>
            </w:r>
            <w:r w:rsidRPr="008A211D">
              <w:t xml:space="preserve">), </w:t>
            </w:r>
            <w:r w:rsidRPr="00477D12">
              <w:rPr>
                <w:b/>
              </w:rPr>
              <w:t>εκτός:</w:t>
            </w:r>
            <w:r w:rsidRPr="00686362">
              <w:t xml:space="preserve"> </w:t>
            </w:r>
            <w:r w:rsidRPr="00477D12">
              <w:rPr>
                <w:b/>
              </w:rPr>
              <w:t>α)</w:t>
            </w:r>
            <w:r w:rsidRPr="008A211D">
              <w:t xml:space="preserve"> των περιοχών που ανήκουν στην κατά τόπον αρμοδιότητα των λοιπών υφιστάμενων Τελωνείων της Νομαρχίας και </w:t>
            </w:r>
            <w:r>
              <w:t xml:space="preserve">                               </w:t>
            </w:r>
            <w:r w:rsidRPr="00477D12">
              <w:rPr>
                <w:b/>
              </w:rPr>
              <w:t>β)</w:t>
            </w:r>
            <w:r w:rsidRPr="00686362">
              <w:t xml:space="preserve"> της</w:t>
            </w:r>
            <w:r w:rsidRPr="008A211D">
              <w:t xml:space="preserve"> περιοχής του Δήμου Σπετσών </w:t>
            </w:r>
            <w:r w:rsidRPr="002D374B">
              <w:t>του Νομού Αττικής</w:t>
            </w:r>
            <w:r w:rsidR="00686362" w:rsidRPr="002D374B">
              <w:t>.</w:t>
            </w:r>
          </w:p>
        </w:tc>
        <w:tc>
          <w:tcPr>
            <w:tcW w:w="5103" w:type="dxa"/>
          </w:tcPr>
          <w:p w14:paraId="7E92D97E" w14:textId="77777777" w:rsidR="00DF310B" w:rsidRDefault="00DF310B" w:rsidP="00881B19">
            <w:pPr>
              <w:ind w:left="0" w:firstLine="0"/>
              <w:jc w:val="left"/>
            </w:pPr>
            <w:r>
              <w:t>Επισημαίνεται, ότι:</w:t>
            </w:r>
          </w:p>
          <w:p w14:paraId="62AEB447" w14:textId="77777777" w:rsidR="00D61777" w:rsidRDefault="00DF310B" w:rsidP="002D374B">
            <w:pPr>
              <w:ind w:left="0" w:firstLine="0"/>
              <w:jc w:val="left"/>
              <w:rPr>
                <w:b/>
              </w:rPr>
            </w:pPr>
            <w:r w:rsidRPr="00F73A0A">
              <w:t xml:space="preserve"> </w:t>
            </w:r>
            <w:r w:rsidRPr="00F73A0A">
              <w:rPr>
                <w:b/>
              </w:rPr>
              <w:t>1</w:t>
            </w:r>
            <w:r w:rsidR="00D61777">
              <w:rPr>
                <w:b/>
              </w:rPr>
              <w:t xml:space="preserve">. </w:t>
            </w:r>
            <w:r w:rsidRPr="00F73A0A">
              <w:t>Στο</w:t>
            </w:r>
            <w:r w:rsidRPr="008A211D">
              <w:t xml:space="preserve"> </w:t>
            </w:r>
            <w:r w:rsidRPr="008473E1">
              <w:rPr>
                <w:b/>
              </w:rPr>
              <w:t>Α΄ Τελωνείο Εισαγωγής και Εφοδίων</w:t>
            </w:r>
            <w:r w:rsidRPr="008A211D">
              <w:t xml:space="preserve"> </w:t>
            </w:r>
            <w:r w:rsidRPr="00477D12">
              <w:rPr>
                <w:b/>
              </w:rPr>
              <w:t>περιήλθε</w:t>
            </w:r>
            <w:r w:rsidR="006C23FE">
              <w:t>,</w:t>
            </w:r>
            <w:r w:rsidRPr="008A211D">
              <w:t xml:space="preserve"> </w:t>
            </w:r>
            <w:r w:rsidRPr="00F73A0A">
              <w:t>από 1-3-2011, η</w:t>
            </w:r>
            <w:r w:rsidRPr="008A211D">
              <w:t xml:space="preserve"> κατά τόπον και η καθ' ύλην αρμοδιότητα του </w:t>
            </w:r>
            <w:r w:rsidRPr="008473E1">
              <w:rPr>
                <w:b/>
              </w:rPr>
              <w:t>Β΄ Τελωνείου Οινοπνευματωδών και Καπνικών</w:t>
            </w:r>
            <w:r w:rsidRPr="00F73A0A">
              <w:t xml:space="preserve">, μετά την αναστολή λειτουργίας του, σύμφωνα με την </w:t>
            </w:r>
            <w:r w:rsidR="0098145E">
              <w:t>αριθ</w:t>
            </w:r>
            <w:r w:rsidRPr="00F73A0A">
              <w:t>μ. Δ6Β 1024551 ΕΞ 2011/11-02-2011 (Β΄ 256) Α.Υ.Ο</w:t>
            </w:r>
            <w:r w:rsidR="008473E1">
              <w:t>..</w:t>
            </w:r>
          </w:p>
          <w:p w14:paraId="6346EB39" w14:textId="77777777" w:rsidR="00477D12" w:rsidRPr="00D61777" w:rsidRDefault="00D66BFE" w:rsidP="002D374B">
            <w:pPr>
              <w:ind w:left="0" w:firstLine="0"/>
              <w:jc w:val="left"/>
              <w:rPr>
                <w:b/>
              </w:rPr>
            </w:pPr>
            <w:r w:rsidRPr="00477D12">
              <w:rPr>
                <w:b/>
              </w:rPr>
              <w:t>2.</w:t>
            </w:r>
            <w:r w:rsidR="00D61777">
              <w:t xml:space="preserve"> </w:t>
            </w:r>
            <w:r>
              <w:t xml:space="preserve">Η </w:t>
            </w:r>
            <w:r w:rsidR="00DF310B" w:rsidRPr="008A211D">
              <w:t xml:space="preserve"> περιοχή </w:t>
            </w:r>
            <w:r w:rsidR="00DF310B" w:rsidRPr="00477D12">
              <w:rPr>
                <w:b/>
              </w:rPr>
              <w:t>του Δήμου Σπετσών</w:t>
            </w:r>
            <w:r w:rsidR="00DF310B" w:rsidRPr="008A211D">
              <w:t xml:space="preserve"> </w:t>
            </w:r>
            <w:r w:rsidR="00DF310B">
              <w:t xml:space="preserve">του </w:t>
            </w:r>
            <w:r w:rsidR="00DF310B" w:rsidRPr="002D374B">
              <w:t>Νομού Αττικής</w:t>
            </w:r>
            <w:r w:rsidR="006C23FE">
              <w:t xml:space="preserve"> </w:t>
            </w:r>
            <w:r w:rsidR="002D374B">
              <w:t xml:space="preserve">από  </w:t>
            </w:r>
            <w:r w:rsidR="00DF310B">
              <w:t>1-4-2012,</w:t>
            </w:r>
            <w:r w:rsidR="00DF310B" w:rsidRPr="008A211D">
              <w:t xml:space="preserve"> </w:t>
            </w:r>
            <w:r w:rsidR="00DF310B" w:rsidRPr="002D374B">
              <w:rPr>
                <w:b/>
              </w:rPr>
              <w:t xml:space="preserve">αποσπάται </w:t>
            </w:r>
            <w:r w:rsidR="00DF310B" w:rsidRPr="008A211D">
              <w:t xml:space="preserve">από την κατά τόπον αρμοδιότητα </w:t>
            </w:r>
            <w:r w:rsidR="00DF310B" w:rsidRPr="00477D12">
              <w:rPr>
                <w:b/>
              </w:rPr>
              <w:t xml:space="preserve">του Α΄ Τελωνείου Εισαγωγής, Ε.Φ.Κ. και Εφοδίων </w:t>
            </w:r>
            <w:r w:rsidR="00DF310B" w:rsidRPr="008A211D">
              <w:t>του Νομού</w:t>
            </w:r>
            <w:r w:rsidR="00DF310B">
              <w:t xml:space="preserve"> </w:t>
            </w:r>
            <w:r w:rsidR="002D374B">
              <w:t xml:space="preserve">Αττικής </w:t>
            </w:r>
            <w:r w:rsidR="00DF310B" w:rsidRPr="008A211D">
              <w:t xml:space="preserve">και </w:t>
            </w:r>
            <w:r w:rsidR="00DF310B" w:rsidRPr="002D374B">
              <w:rPr>
                <w:b/>
              </w:rPr>
              <w:t>περιέρχεται</w:t>
            </w:r>
            <w:r w:rsidR="00DF310B" w:rsidRPr="008A211D">
              <w:t xml:space="preserve"> στην κατά τόπον αρμοδιότητα </w:t>
            </w:r>
            <w:r w:rsidR="00DF310B" w:rsidRPr="008473E1">
              <w:t>του</w:t>
            </w:r>
            <w:r w:rsidR="00DF310B" w:rsidRPr="002D374B">
              <w:rPr>
                <w:b/>
              </w:rPr>
              <w:t xml:space="preserve"> Τελωνείου Ναυπλίου </w:t>
            </w:r>
            <w:r w:rsidR="00DF310B" w:rsidRPr="002D374B">
              <w:t>της Νομαρχίας</w:t>
            </w:r>
            <w:r w:rsidR="00DF310B" w:rsidRPr="008A211D">
              <w:t xml:space="preserve"> </w:t>
            </w:r>
            <w:r w:rsidR="00DF310B">
              <w:t xml:space="preserve"> </w:t>
            </w:r>
            <w:r w:rsidR="002D374B">
              <w:t>του Νομού Αργολίδο</w:t>
            </w:r>
            <w:r w:rsidR="00DF310B" w:rsidRPr="002D374B">
              <w:t>ς</w:t>
            </w:r>
            <w:r w:rsidR="00DF310B">
              <w:t>,</w:t>
            </w:r>
            <w:r w:rsidR="00DF310B" w:rsidRPr="008A211D">
              <w:t xml:space="preserve">  σύμφωνα με</w:t>
            </w:r>
            <w:r w:rsidR="006B1E3C">
              <w:t xml:space="preserve"> την αριθμ. Δ6Β 1035271 ΕΞ 2012</w:t>
            </w:r>
            <w:r w:rsidR="00DF310B" w:rsidRPr="008A211D">
              <w:t>/24-02-2012 (Β' 565</w:t>
            </w:r>
            <w:r w:rsidR="00DF310B">
              <w:t>)</w:t>
            </w:r>
            <w:r w:rsidR="00DF310B" w:rsidRPr="008A211D">
              <w:t xml:space="preserve"> </w:t>
            </w:r>
            <w:r w:rsidR="00DF310B" w:rsidRPr="00CF65D1">
              <w:t>Α.Υ.Ο</w:t>
            </w:r>
            <w:r w:rsidR="00477D12">
              <w:t>.</w:t>
            </w:r>
            <w:r w:rsidR="008473E1">
              <w:t>.</w:t>
            </w:r>
          </w:p>
          <w:p w14:paraId="32BAC4F9" w14:textId="77777777" w:rsidR="00477D12" w:rsidRDefault="00477D12" w:rsidP="002D374B">
            <w:pPr>
              <w:ind w:left="0" w:firstLine="0"/>
              <w:jc w:val="left"/>
            </w:pPr>
          </w:p>
          <w:p w14:paraId="42234113" w14:textId="77777777" w:rsidR="00477D12" w:rsidRDefault="00477D12" w:rsidP="002D374B">
            <w:pPr>
              <w:ind w:left="0" w:firstLine="0"/>
              <w:jc w:val="left"/>
            </w:pPr>
          </w:p>
          <w:p w14:paraId="5D844DB8" w14:textId="77777777" w:rsidR="00477D12" w:rsidRDefault="00477D12" w:rsidP="002D374B">
            <w:pPr>
              <w:ind w:left="0" w:firstLine="0"/>
              <w:jc w:val="left"/>
            </w:pPr>
          </w:p>
          <w:p w14:paraId="37A66130" w14:textId="77777777" w:rsidR="00477D12" w:rsidRDefault="00477D12" w:rsidP="002D374B">
            <w:pPr>
              <w:ind w:left="0" w:firstLine="0"/>
              <w:jc w:val="left"/>
            </w:pPr>
          </w:p>
          <w:p w14:paraId="04EB4402" w14:textId="77777777" w:rsidR="00477D12" w:rsidRDefault="00477D12" w:rsidP="002D374B">
            <w:pPr>
              <w:ind w:left="0" w:firstLine="0"/>
              <w:jc w:val="left"/>
            </w:pPr>
          </w:p>
          <w:p w14:paraId="509CC4D6" w14:textId="77777777" w:rsidR="00DF310B" w:rsidRDefault="00DF310B" w:rsidP="002D374B">
            <w:pPr>
              <w:ind w:left="0" w:firstLine="0"/>
              <w:jc w:val="left"/>
            </w:pPr>
          </w:p>
          <w:p w14:paraId="293823DB" w14:textId="77777777" w:rsidR="001E33DD" w:rsidRDefault="001E33DD" w:rsidP="002D374B">
            <w:pPr>
              <w:ind w:left="0" w:firstLine="0"/>
              <w:jc w:val="left"/>
            </w:pPr>
          </w:p>
        </w:tc>
      </w:tr>
      <w:tr w:rsidR="00DF310B" w14:paraId="555DBF87" w14:textId="77777777" w:rsidTr="0080657E">
        <w:tc>
          <w:tcPr>
            <w:tcW w:w="1985" w:type="dxa"/>
          </w:tcPr>
          <w:p w14:paraId="290EEDA2" w14:textId="77777777" w:rsidR="002D374B" w:rsidRDefault="00DF310B" w:rsidP="00F060AA">
            <w:pPr>
              <w:ind w:left="0" w:firstLine="0"/>
              <w:jc w:val="left"/>
            </w:pPr>
            <w:r w:rsidRPr="00F060AA">
              <w:rPr>
                <w:b/>
              </w:rPr>
              <w:lastRenderedPageBreak/>
              <w:t>16. Β' ΤΕΛΩΝΕΙΟ ΕΞΑΓΩΓΩΝ - ΕΙΣΑΓΩΓΩΝ ΠΕΙΡΑΙΑ</w:t>
            </w:r>
            <w:r w:rsidRPr="008A211D">
              <w:t xml:space="preserve">                     Τελωνείο Α΄ τάξεως                       (</w:t>
            </w:r>
            <w:r w:rsidRPr="002D374B">
              <w:t>ΝΟΜΑΡΧΙΑ ΠΕΙΡΑΙΑ</w:t>
            </w:r>
            <w:r w:rsidRPr="008A211D">
              <w:t xml:space="preserve"> </w:t>
            </w:r>
            <w:r w:rsidR="002D374B">
              <w:t>–</w:t>
            </w:r>
            <w:r>
              <w:t xml:space="preserve"> </w:t>
            </w:r>
          </w:p>
          <w:p w14:paraId="3CBF1D12" w14:textId="77777777" w:rsidR="00DF310B" w:rsidRDefault="00DF310B" w:rsidP="00F060AA">
            <w:pPr>
              <w:ind w:left="0" w:firstLine="0"/>
              <w:jc w:val="left"/>
            </w:pPr>
            <w:r w:rsidRPr="008A211D">
              <w:t>ΝΟΜΟΣ ΑΤΤΙΚΗΣ)                              άρθρο 44 του π.δ.  117/2006 και ειδικότερα της παρ. 4β αυτού</w:t>
            </w:r>
            <w:r w:rsidR="00211C03">
              <w:t>, όπως ισχύει.</w:t>
            </w:r>
            <w:r w:rsidR="00211C03" w:rsidRPr="00897D6C">
              <w:t xml:space="preserve">    </w:t>
            </w:r>
            <w:r w:rsidR="00211C03">
              <w:t xml:space="preserve"> </w:t>
            </w:r>
          </w:p>
        </w:tc>
        <w:tc>
          <w:tcPr>
            <w:tcW w:w="3260" w:type="dxa"/>
          </w:tcPr>
          <w:p w14:paraId="0ACAFE61" w14:textId="77777777" w:rsidR="00DF310B" w:rsidRDefault="00DF310B" w:rsidP="008473E1">
            <w:pPr>
              <w:ind w:left="0" w:firstLine="0"/>
              <w:jc w:val="left"/>
            </w:pPr>
            <w:r w:rsidRPr="008A211D">
              <w:t>Στην κατά τόπον αρμοδιότητα του Β' Τελωνείου Εξαγωγών - Εισαγωγών Πειραιά</w:t>
            </w:r>
            <w:r>
              <w:t xml:space="preserve">, </w:t>
            </w:r>
            <w:r w:rsidRPr="008A211D">
              <w:t xml:space="preserve">περιλαμβάνονται </w:t>
            </w:r>
            <w:r w:rsidR="008473E1">
              <w:t xml:space="preserve">οι </w:t>
            </w:r>
            <w:r w:rsidRPr="008A211D">
              <w:t xml:space="preserve">περιοχές εντός και εκτός της Ελεύθερης Ζώνης Πειραιά, ως εξής: </w:t>
            </w:r>
            <w:r w:rsidRPr="008473E1">
              <w:rPr>
                <w:b/>
              </w:rPr>
              <w:t>i)</w:t>
            </w:r>
            <w:r w:rsidRPr="008A211D">
              <w:t xml:space="preserve"> εντός ελεύθερης ζώνης ο χώρος της Γ2 αποθήκης (διαχείρισης) αυτοκινήτων (παλαιό CAR TERMINAL), έκτασης 17.150 τ.μ. </w:t>
            </w:r>
            <w:r w:rsidRPr="008473E1">
              <w:rPr>
                <w:b/>
              </w:rPr>
              <w:t>ii)</w:t>
            </w:r>
            <w:r w:rsidRPr="008A211D">
              <w:t xml:space="preserve"> εκτός ελεύθερης ζώνης</w:t>
            </w:r>
            <w:r w:rsidRPr="00A15C6E">
              <w:t>:</w:t>
            </w:r>
            <w:r w:rsidRPr="008A211D">
              <w:t xml:space="preserve"> </w:t>
            </w:r>
            <w:r w:rsidRPr="008473E1">
              <w:rPr>
                <w:b/>
              </w:rPr>
              <w:t>α)</w:t>
            </w:r>
            <w:r w:rsidRPr="008A211D">
              <w:t xml:space="preserve"> η παραθαλάσσια περιοχή από την πύλη Αγίου Διονυσίου μέχρι και δυτικά της </w:t>
            </w:r>
            <w:r w:rsidR="008473E1">
              <w:t xml:space="preserve">επισκευαστικής βάσης Περάματος, </w:t>
            </w:r>
            <w:r w:rsidRPr="008A211D">
              <w:t>συμπεριλαμβανομένου</w:t>
            </w:r>
            <w:r>
              <w:t xml:space="preserve"> </w:t>
            </w:r>
            <w:r w:rsidRPr="008A211D">
              <w:t xml:space="preserve">και του συμπληρωματικού χώρου της Γ2 αποθήκης (διαχείρισης) αυτοκινήτων (νέο CAR TERMINAL), έκτασης 74.000 τ.μ., ο οποίος δημιουργήθηκε με επιχωμάτωση του λιμενίσκου δίπλα στην «Καρβουνόσκαλα», </w:t>
            </w:r>
            <w:r w:rsidRPr="008473E1">
              <w:rPr>
                <w:b/>
              </w:rPr>
              <w:t>β)</w:t>
            </w:r>
            <w:r w:rsidRPr="008A211D">
              <w:t xml:space="preserve"> ο χώρος της Γ3 αποθήκης της περιοχής Σχιστού, </w:t>
            </w:r>
            <w:r w:rsidRPr="008473E1">
              <w:rPr>
                <w:b/>
              </w:rPr>
              <w:t>γ)</w:t>
            </w:r>
            <w:r w:rsidRPr="008A211D">
              <w:t xml:space="preserve"> ο χώρος της Γ5 αποθήκης της περιοχής Σχιστού</w:t>
            </w:r>
            <w:r w:rsidR="00D66BFE">
              <w:t xml:space="preserve">,  </w:t>
            </w:r>
            <w:r w:rsidRPr="008A211D">
              <w:t xml:space="preserve">έκτασης 2.212 τ.μ. και </w:t>
            </w:r>
            <w:r w:rsidRPr="008473E1">
              <w:rPr>
                <w:b/>
              </w:rPr>
              <w:t>δ)</w:t>
            </w:r>
            <w:r w:rsidRPr="008A211D">
              <w:t xml:space="preserve"> ο χώρος της Κεντρικής Λαχαναγοράς.</w:t>
            </w:r>
          </w:p>
        </w:tc>
        <w:tc>
          <w:tcPr>
            <w:tcW w:w="5103" w:type="dxa"/>
          </w:tcPr>
          <w:p w14:paraId="288D839D" w14:textId="77777777" w:rsidR="00DF310B" w:rsidRDefault="00DF310B">
            <w:pPr>
              <w:ind w:left="0" w:firstLine="0"/>
            </w:pPr>
            <w:r w:rsidRPr="008A211D">
              <w:t>Επισημαίνεται</w:t>
            </w:r>
            <w:r>
              <w:t>,</w:t>
            </w:r>
            <w:r w:rsidRPr="008A211D">
              <w:t xml:space="preserve"> ότι</w:t>
            </w:r>
            <w:r>
              <w:t>:</w:t>
            </w:r>
          </w:p>
          <w:p w14:paraId="57FEF699" w14:textId="77777777" w:rsidR="002261B9" w:rsidRPr="001E33DD" w:rsidRDefault="00DF310B" w:rsidP="002261B9">
            <w:pPr>
              <w:ind w:left="0" w:firstLine="0"/>
              <w:jc w:val="left"/>
            </w:pPr>
            <w:r w:rsidRPr="00CF65D1">
              <w:rPr>
                <w:b/>
              </w:rPr>
              <w:t>1.</w:t>
            </w:r>
            <w:r w:rsidRPr="00CF65D1">
              <w:t xml:space="preserve"> Το</w:t>
            </w:r>
            <w:r w:rsidR="002261B9">
              <w:t xml:space="preserve"> </w:t>
            </w:r>
            <w:r w:rsidRPr="002261B9">
              <w:rPr>
                <w:b/>
              </w:rPr>
              <w:t>Β' Τελωνείο Εξαγωγών - Εισαγωγών</w:t>
            </w:r>
            <w:r w:rsidRPr="008A211D">
              <w:t xml:space="preserve"> Πειραιά </w:t>
            </w:r>
            <w:r w:rsidRPr="008D2F30">
              <w:rPr>
                <w:b/>
              </w:rPr>
              <w:t>προήλθε</w:t>
            </w:r>
            <w:r w:rsidRPr="008A211D">
              <w:t xml:space="preserve"> από </w:t>
            </w:r>
            <w:r w:rsidRPr="008D2F30">
              <w:rPr>
                <w:b/>
              </w:rPr>
              <w:t>τη</w:t>
            </w:r>
            <w:r w:rsidRPr="008A211D">
              <w:t xml:space="preserve"> </w:t>
            </w:r>
            <w:r w:rsidRPr="008D2F30">
              <w:rPr>
                <w:b/>
              </w:rPr>
              <w:t>μετονομασία</w:t>
            </w:r>
            <w:r w:rsidRPr="008A211D">
              <w:t xml:space="preserve"> του </w:t>
            </w:r>
            <w:r w:rsidRPr="002261B9">
              <w:rPr>
                <w:b/>
              </w:rPr>
              <w:t>ΣΤ΄ Τελωνείου Εισαγωγής,</w:t>
            </w:r>
            <w:r w:rsidRPr="008A211D">
              <w:t xml:space="preserve"> σύμφωνα με την αριθ. Δ.ΟΡΓ. Α 1119543 ΕΞ </w:t>
            </w:r>
            <w:r w:rsidRPr="00125B78">
              <w:t>2016/</w:t>
            </w:r>
            <w:r w:rsidRPr="008473E1">
              <w:t>9-8-2016</w:t>
            </w:r>
            <w:r w:rsidRPr="00125B78">
              <w:t xml:space="preserve"> (Β΄2538</w:t>
            </w:r>
            <w:r>
              <w:t xml:space="preserve"> </w:t>
            </w:r>
            <w:r w:rsidRPr="00125B78">
              <w:t xml:space="preserve">&amp; Β΄ 3291) απόφαση </w:t>
            </w:r>
            <w:r w:rsidRPr="008473E1">
              <w:t>του Γ.Γ.Δ.Ε.</w:t>
            </w:r>
            <w:r w:rsidRPr="008A211D">
              <w:t xml:space="preserve">  </w:t>
            </w:r>
            <w:r w:rsidR="002261B9">
              <w:t xml:space="preserve">του οποίου η </w:t>
            </w:r>
            <w:r w:rsidR="002261B9" w:rsidRPr="001E33DD">
              <w:t xml:space="preserve"> κατά τόπον αρμοδιότητα</w:t>
            </w:r>
            <w:r w:rsidR="002261B9">
              <w:t>,</w:t>
            </w:r>
            <w:r w:rsidR="002261B9" w:rsidRPr="001E33DD">
              <w:t xml:space="preserve"> </w:t>
            </w:r>
            <w:r w:rsidR="002261B9">
              <w:t>είχε ανακαθοριστεί</w:t>
            </w:r>
            <w:r w:rsidR="002261B9" w:rsidRPr="001E33DD">
              <w:t>, με την αριθ. 1066265/479/0006Β/2-7-2009 (Β΄ 1422) Α.Υ.Ο.Ο.</w:t>
            </w:r>
            <w:r w:rsidR="002261B9">
              <w:t>.</w:t>
            </w:r>
          </w:p>
          <w:p w14:paraId="6B47403E" w14:textId="77777777" w:rsidR="00DF310B" w:rsidRDefault="00DF310B" w:rsidP="002261B9">
            <w:pPr>
              <w:ind w:left="0" w:firstLine="0"/>
              <w:jc w:val="left"/>
            </w:pPr>
          </w:p>
          <w:p w14:paraId="2778839C" w14:textId="77777777" w:rsidR="00DF310B" w:rsidRPr="00C216E1" w:rsidRDefault="00DF310B" w:rsidP="002261B9">
            <w:pPr>
              <w:ind w:left="0" w:firstLine="0"/>
              <w:jc w:val="left"/>
              <w:rPr>
                <w:b/>
              </w:rPr>
            </w:pPr>
          </w:p>
        </w:tc>
      </w:tr>
      <w:tr w:rsidR="00DF310B" w14:paraId="6EC97D40" w14:textId="77777777" w:rsidTr="0080657E">
        <w:tc>
          <w:tcPr>
            <w:tcW w:w="1985" w:type="dxa"/>
          </w:tcPr>
          <w:p w14:paraId="08897F4E" w14:textId="77777777" w:rsidR="002D374B" w:rsidRDefault="00DF310B" w:rsidP="003C1087">
            <w:pPr>
              <w:ind w:left="0" w:firstLine="0"/>
              <w:jc w:val="left"/>
            </w:pPr>
            <w:r w:rsidRPr="003C1087">
              <w:rPr>
                <w:b/>
              </w:rPr>
              <w:t>17. Γ΄ ΤΕΛΩΝΕΙΟ ΕΙΣΑΓΩΓΗΣ  ΠΕΙΡΑΙΑ</w:t>
            </w:r>
            <w:r w:rsidRPr="008A211D">
              <w:t xml:space="preserve">                                        Τελωνείο Α΄ τάξεως                       (</w:t>
            </w:r>
            <w:r w:rsidRPr="002D374B">
              <w:t>ΝΟΜΑΡΧΙΑ ΠΕΙΡΑΙΑ</w:t>
            </w:r>
            <w:r w:rsidRPr="008A211D">
              <w:t xml:space="preserve"> </w:t>
            </w:r>
            <w:r w:rsidR="002D374B">
              <w:t>–</w:t>
            </w:r>
            <w:r>
              <w:t xml:space="preserve"> </w:t>
            </w:r>
          </w:p>
          <w:p w14:paraId="1DE57DF9" w14:textId="77777777" w:rsidR="00DF310B" w:rsidRDefault="00DF310B" w:rsidP="003C1087">
            <w:pPr>
              <w:ind w:left="0" w:firstLine="0"/>
              <w:jc w:val="left"/>
            </w:pPr>
            <w:r w:rsidRPr="008A211D">
              <w:t xml:space="preserve">ΝΟΜΟΣ ΑΤΤΙΚΗΣ)                              άρθρο </w:t>
            </w:r>
            <w:r w:rsidR="001F407D">
              <w:t xml:space="preserve"> </w:t>
            </w:r>
            <w:r w:rsidRPr="008A211D">
              <w:t>44 του π.δ.  117/2006 και ειδικότερα της παρ. 4γ αυτού</w:t>
            </w:r>
            <w:r w:rsidR="00211C03">
              <w:t>, όπως ισχύει.</w:t>
            </w:r>
            <w:r w:rsidR="00211C03" w:rsidRPr="00897D6C">
              <w:t xml:space="preserve">    </w:t>
            </w:r>
          </w:p>
        </w:tc>
        <w:tc>
          <w:tcPr>
            <w:tcW w:w="3260" w:type="dxa"/>
          </w:tcPr>
          <w:p w14:paraId="081E7A80" w14:textId="77777777" w:rsidR="00DF310B" w:rsidRDefault="00DF310B" w:rsidP="008A211D">
            <w:pPr>
              <w:ind w:left="0" w:firstLine="0"/>
            </w:pPr>
            <w:r>
              <w:t xml:space="preserve">Η κατά τόπον αρμοδιότητα του Γ' Τελωνείου Εισαγωγής  Πειραιά </w:t>
            </w:r>
          </w:p>
          <w:p w14:paraId="144E2717" w14:textId="77777777" w:rsidR="00DF310B" w:rsidRDefault="00DF310B" w:rsidP="00686362">
            <w:pPr>
              <w:ind w:left="0" w:firstLine="0"/>
              <w:jc w:val="left"/>
            </w:pPr>
            <w:r>
              <w:t xml:space="preserve">εκτείνεται: </w:t>
            </w:r>
            <w:r w:rsidRPr="008473E1">
              <w:rPr>
                <w:b/>
              </w:rPr>
              <w:t>α)</w:t>
            </w:r>
            <w:r>
              <w:t xml:space="preserve"> σε ολόκληρη την περιοχή της Ελεύθερης Ζώνης Πειραιά </w:t>
            </w:r>
            <w:r w:rsidR="00D66BFE">
              <w:t xml:space="preserve">, </w:t>
            </w:r>
            <w:r w:rsidR="008473E1">
              <w:t xml:space="preserve">μετά των </w:t>
            </w:r>
            <w:r>
              <w:t xml:space="preserve">αποθηκευτικών της χώρων, εκτός των χώρων της Γ2 αποθήκης (διαχείρισης) αυτοκινήτων (παλιό CAR TERMINAL), έκτασης 17.150 τ.μ., </w:t>
            </w:r>
            <w:r w:rsidRPr="008473E1">
              <w:rPr>
                <w:b/>
              </w:rPr>
              <w:t>β)</w:t>
            </w:r>
            <w:r>
              <w:t xml:space="preserve"> στην αποθήκη Γ8 της περιοχής Σχιστού (χώρος του πρώην Ο.Δ.Δ.Υ.), έκτασης 1.450 τ.μ. και </w:t>
            </w:r>
            <w:r w:rsidRPr="008473E1">
              <w:rPr>
                <w:b/>
              </w:rPr>
              <w:t>γ)</w:t>
            </w:r>
            <w:r>
              <w:t xml:space="preserve"> σε ολόκληρη την περιοχή της Νομαρχίας Πειραιά για τον τελωνισμό ταχυδρομικών δεμάτων.</w:t>
            </w:r>
          </w:p>
          <w:p w14:paraId="153E65BD" w14:textId="77777777" w:rsidR="00D61777" w:rsidRDefault="00D61777" w:rsidP="00686362">
            <w:pPr>
              <w:ind w:left="0" w:firstLine="0"/>
              <w:jc w:val="left"/>
            </w:pPr>
          </w:p>
          <w:p w14:paraId="15D1C8F9" w14:textId="77777777" w:rsidR="00D61777" w:rsidRDefault="00D61777" w:rsidP="00686362">
            <w:pPr>
              <w:ind w:left="0" w:firstLine="0"/>
              <w:jc w:val="left"/>
            </w:pPr>
          </w:p>
          <w:p w14:paraId="2C17AC9C" w14:textId="77777777" w:rsidR="00D61777" w:rsidRDefault="00D61777" w:rsidP="00686362">
            <w:pPr>
              <w:ind w:left="0" w:firstLine="0"/>
              <w:jc w:val="left"/>
            </w:pPr>
          </w:p>
          <w:p w14:paraId="2345A056" w14:textId="77777777" w:rsidR="00D61777" w:rsidRDefault="00D61777" w:rsidP="00686362">
            <w:pPr>
              <w:ind w:left="0" w:firstLine="0"/>
              <w:jc w:val="left"/>
            </w:pPr>
          </w:p>
          <w:p w14:paraId="4124B78B" w14:textId="77777777" w:rsidR="00D61777" w:rsidRDefault="00D61777" w:rsidP="00686362">
            <w:pPr>
              <w:ind w:left="0" w:firstLine="0"/>
              <w:jc w:val="left"/>
            </w:pPr>
          </w:p>
          <w:p w14:paraId="38A22118" w14:textId="77777777" w:rsidR="00FD0F3F" w:rsidRDefault="00FD0F3F" w:rsidP="00686362">
            <w:pPr>
              <w:ind w:left="0" w:firstLine="0"/>
              <w:jc w:val="left"/>
            </w:pPr>
          </w:p>
        </w:tc>
        <w:tc>
          <w:tcPr>
            <w:tcW w:w="5103" w:type="dxa"/>
          </w:tcPr>
          <w:p w14:paraId="3EDC6824" w14:textId="77777777" w:rsidR="00DF310B" w:rsidRPr="0004387A" w:rsidRDefault="00DF310B">
            <w:pPr>
              <w:ind w:left="0" w:firstLine="0"/>
            </w:pPr>
            <w:r w:rsidRPr="0004387A">
              <w:t>Επισημαίνεται ότι:</w:t>
            </w:r>
          </w:p>
          <w:p w14:paraId="2893FF6D" w14:textId="77777777" w:rsidR="00DF310B" w:rsidRPr="00CF349F" w:rsidRDefault="00DF310B" w:rsidP="003F3C05">
            <w:pPr>
              <w:ind w:left="0" w:firstLine="0"/>
              <w:jc w:val="left"/>
            </w:pPr>
            <w:r w:rsidRPr="0004387A">
              <w:rPr>
                <w:b/>
              </w:rPr>
              <w:t>1.</w:t>
            </w:r>
            <w:r w:rsidRPr="0004387A">
              <w:t xml:space="preserve"> Το  </w:t>
            </w:r>
            <w:r w:rsidRPr="008D2F30">
              <w:rPr>
                <w:b/>
              </w:rPr>
              <w:t xml:space="preserve">Γ΄ Τελωνείο Εισαγωγής </w:t>
            </w:r>
            <w:r w:rsidRPr="0004387A">
              <w:t xml:space="preserve"> Πειραιά </w:t>
            </w:r>
            <w:r w:rsidRPr="008D2F30">
              <w:rPr>
                <w:b/>
              </w:rPr>
              <w:t>προήλθε</w:t>
            </w:r>
            <w:r w:rsidRPr="0004387A">
              <w:t xml:space="preserve"> από </w:t>
            </w:r>
            <w:r w:rsidRPr="008D2F30">
              <w:rPr>
                <w:b/>
              </w:rPr>
              <w:t>τη μετονομα</w:t>
            </w:r>
            <w:r w:rsidR="003F3C05" w:rsidRPr="008D2F30">
              <w:rPr>
                <w:b/>
              </w:rPr>
              <w:t>σία</w:t>
            </w:r>
            <w:r w:rsidR="003F3C05">
              <w:t xml:space="preserve"> του </w:t>
            </w:r>
            <w:r w:rsidR="003F3C05" w:rsidRPr="008D2F30">
              <w:rPr>
                <w:b/>
              </w:rPr>
              <w:t>Ε΄ Τελωνείου Εισαγωγ</w:t>
            </w:r>
            <w:r w:rsidR="003F3C05">
              <w:t xml:space="preserve">ής, </w:t>
            </w:r>
            <w:r w:rsidRPr="0004387A">
              <w:t xml:space="preserve">σύμφωνα με την αριθμ. Δ.ΟΡΓ. Α 1119543 ΕΞ 2016/9-8-2016 </w:t>
            </w:r>
            <w:r w:rsidRPr="00477D12">
              <w:t>(Β΄2538</w:t>
            </w:r>
            <w:r w:rsidR="00A15C6E" w:rsidRPr="00477D12">
              <w:t xml:space="preserve"> και Β΄</w:t>
            </w:r>
            <w:r w:rsidRPr="00477D12">
              <w:t xml:space="preserve"> 3291</w:t>
            </w:r>
            <w:r w:rsidR="00A15C6E" w:rsidRPr="00477D12">
              <w:t>)</w:t>
            </w:r>
            <w:r w:rsidRPr="0004387A">
              <w:t xml:space="preserve"> απόφαση του Γ.Γ.Δ.Ε. </w:t>
            </w:r>
            <w:r w:rsidR="003F3C05">
              <w:t xml:space="preserve">του οποίου </w:t>
            </w:r>
            <w:r w:rsidRPr="0004387A">
              <w:t xml:space="preserve"> </w:t>
            </w:r>
            <w:r w:rsidR="003F3C05">
              <w:t xml:space="preserve">η </w:t>
            </w:r>
            <w:r w:rsidR="003F3C05" w:rsidRPr="001E33DD">
              <w:t xml:space="preserve"> κατά τόπον αρμοδιότητα</w:t>
            </w:r>
            <w:r w:rsidR="003F3C05">
              <w:t>,</w:t>
            </w:r>
            <w:r w:rsidR="003F3C05" w:rsidRPr="001E33DD">
              <w:t xml:space="preserve"> </w:t>
            </w:r>
            <w:r w:rsidR="003F3C05">
              <w:t>είχε ανακαθοριστεί</w:t>
            </w:r>
            <w:r w:rsidR="003F3C05" w:rsidRPr="001E33DD">
              <w:t>, με την αριθ.</w:t>
            </w:r>
            <w:r w:rsidR="003F3C05">
              <w:t xml:space="preserve"> </w:t>
            </w:r>
            <w:r w:rsidR="00134B99">
              <w:t>1</w:t>
            </w:r>
            <w:r w:rsidRPr="003F3C05">
              <w:t>00921</w:t>
            </w:r>
            <w:r w:rsidR="00134B99">
              <w:t xml:space="preserve">1/79/Β0006/26-1-2009 </w:t>
            </w:r>
            <w:r w:rsidRPr="003F3C05">
              <w:t>(Β΄ 158) Α.Υ.Ο.Ο.</w:t>
            </w:r>
            <w:r w:rsidR="003F3C05">
              <w:t>.</w:t>
            </w:r>
          </w:p>
          <w:p w14:paraId="50BAC3FA" w14:textId="77777777" w:rsidR="00200286" w:rsidRPr="003F3C05" w:rsidRDefault="00200286" w:rsidP="00E73718">
            <w:pPr>
              <w:ind w:left="0" w:firstLine="0"/>
            </w:pPr>
          </w:p>
          <w:p w14:paraId="27FD1D52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345AA1EA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140260A8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3A42CDEB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2FE295C0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2297B760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3162A270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2FFE5DE2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4C646D9C" w14:textId="77777777" w:rsidR="00200286" w:rsidRPr="00200286" w:rsidRDefault="00200286" w:rsidP="00200286">
            <w:pPr>
              <w:rPr>
                <w:highlight w:val="yellow"/>
              </w:rPr>
            </w:pPr>
          </w:p>
          <w:p w14:paraId="43CDD097" w14:textId="77777777" w:rsidR="00DF310B" w:rsidRDefault="00DF310B" w:rsidP="00200286">
            <w:pPr>
              <w:rPr>
                <w:highlight w:val="yellow"/>
              </w:rPr>
            </w:pPr>
          </w:p>
          <w:p w14:paraId="49C7FF4E" w14:textId="77777777" w:rsidR="00200286" w:rsidRDefault="00200286" w:rsidP="00200286">
            <w:pPr>
              <w:rPr>
                <w:highlight w:val="yellow"/>
              </w:rPr>
            </w:pPr>
          </w:p>
          <w:p w14:paraId="189A33FF" w14:textId="77777777" w:rsidR="00200286" w:rsidRPr="00200286" w:rsidRDefault="00200286" w:rsidP="00200286">
            <w:pPr>
              <w:rPr>
                <w:highlight w:val="yellow"/>
              </w:rPr>
            </w:pPr>
          </w:p>
        </w:tc>
      </w:tr>
      <w:tr w:rsidR="00DF310B" w14:paraId="6C574FB1" w14:textId="77777777" w:rsidTr="0080657E">
        <w:tc>
          <w:tcPr>
            <w:tcW w:w="1985" w:type="dxa"/>
          </w:tcPr>
          <w:p w14:paraId="42D6E242" w14:textId="77777777" w:rsidR="008473E1" w:rsidRDefault="00DF310B" w:rsidP="003C1087">
            <w:pPr>
              <w:ind w:left="0" w:firstLine="0"/>
            </w:pPr>
            <w:r w:rsidRPr="003C1087">
              <w:rPr>
                <w:b/>
              </w:rPr>
              <w:lastRenderedPageBreak/>
              <w:t>18. Δ΄ ΤΕΛΩΝΕΙΟ ΕΠΙΒΛΕΨΗΣ ΣΥΓΚΡΟΤΗΜΑΤΩΝ (T.E.Σ</w:t>
            </w:r>
            <w:r w:rsidRPr="00CF65D1">
              <w:rPr>
                <w:b/>
              </w:rPr>
              <w:t>.)</w:t>
            </w:r>
            <w:r w:rsidRPr="003C1087">
              <w:rPr>
                <w:b/>
              </w:rPr>
              <w:t xml:space="preserve"> ΠΕΙΡΑΙΑ</w:t>
            </w:r>
            <w:r w:rsidRPr="008A211D">
              <w:t xml:space="preserve">                                        Τελωνείο Α΄ τάξεως                       (</w:t>
            </w:r>
            <w:r w:rsidRPr="008473E1">
              <w:t>ΝΟΜΑΡΧΙΑ ΠΕΙΡΑΙΑ-</w:t>
            </w:r>
          </w:p>
          <w:p w14:paraId="48B2C7EE" w14:textId="77777777" w:rsidR="00DF310B" w:rsidRDefault="00DF310B" w:rsidP="003C1087">
            <w:pPr>
              <w:ind w:left="0" w:firstLine="0"/>
            </w:pPr>
            <w:r w:rsidRPr="008A211D">
              <w:t>ΝΟΜΟΣ ΑΤΤΙΚΗΣ)                              άρθρο 44 του π.δ.  117/2006 και ειδικότερα της παρ. 4 αυτού</w:t>
            </w:r>
            <w:r w:rsidR="00211C03">
              <w:t>, όπως ισχύει.</w:t>
            </w:r>
            <w:r w:rsidR="00211C03" w:rsidRPr="00897D6C">
              <w:t xml:space="preserve">    </w:t>
            </w:r>
          </w:p>
        </w:tc>
        <w:tc>
          <w:tcPr>
            <w:tcW w:w="3260" w:type="dxa"/>
          </w:tcPr>
          <w:p w14:paraId="0DACDA05" w14:textId="77777777" w:rsidR="00DF310B" w:rsidRPr="00E75BFC" w:rsidRDefault="00DF310B" w:rsidP="003017A9">
            <w:pPr>
              <w:autoSpaceDE w:val="0"/>
              <w:autoSpaceDN w:val="0"/>
              <w:adjustRightInd w:val="0"/>
              <w:ind w:left="0" w:firstLine="0"/>
              <w:jc w:val="left"/>
              <w:rPr>
                <w:strike/>
              </w:rPr>
            </w:pPr>
            <w:r w:rsidRPr="00414130">
              <w:t>Η κατά τόπον αρμοδιότητα του Δ΄ Τελωνείου Επίβλεψης Συγκρο</w:t>
            </w:r>
            <w:r w:rsidR="003017A9">
              <w:t xml:space="preserve">τημάτων (Τ.Ε.Σ.) Πειραιά, </w:t>
            </w:r>
            <w:r w:rsidR="00414130" w:rsidRPr="00414130">
              <w:t>από 21</w:t>
            </w:r>
            <w:r w:rsidRPr="00414130">
              <w:t>-6-2020</w:t>
            </w:r>
            <w:r w:rsidR="003017A9">
              <w:t>,</w:t>
            </w:r>
            <w:r w:rsidRPr="00414130">
              <w:t xml:space="preserve"> </w:t>
            </w:r>
            <w:r w:rsidR="00300E83" w:rsidRPr="00414130">
              <w:t>επεκτάθηκε</w:t>
            </w:r>
            <w:r w:rsidRPr="00414130">
              <w:t xml:space="preserve"> σε όλο το Νομό Αττικής.</w:t>
            </w:r>
          </w:p>
        </w:tc>
        <w:tc>
          <w:tcPr>
            <w:tcW w:w="5103" w:type="dxa"/>
          </w:tcPr>
          <w:p w14:paraId="3B349C27" w14:textId="77777777" w:rsidR="00DF310B" w:rsidRPr="00414130" w:rsidRDefault="00DF310B" w:rsidP="00414130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414130">
              <w:t>Η κατά τόπον αρμοδιότητα του Δ΄ Τελωνείου Επίβλεψης Συγκροτημάτων (Τ.Ε.Σ.)Πειραιά, ανακαθορίστηκ</w:t>
            </w:r>
            <w:r w:rsidR="00414130" w:rsidRPr="00414130">
              <w:t>ε με την αριθ.1068936 ΕΞ 2020/17</w:t>
            </w:r>
            <w:r w:rsidR="00414130">
              <w:t xml:space="preserve">-6-2020 </w:t>
            </w:r>
            <w:r w:rsidRPr="00414130">
              <w:t>(Β΄ 2457</w:t>
            </w:r>
            <w:r w:rsidR="00414130" w:rsidRPr="00414130">
              <w:t>/21-06-2020</w:t>
            </w:r>
            <w:r w:rsidRPr="00414130">
              <w:t>) απόφαση του Διοικητή της ΑΑΔΕ.</w:t>
            </w:r>
            <w:r>
              <w:rPr>
                <w:rFonts w:ascii="MyriadPro-Regular" w:hAnsi="MyriadPro-Regular" w:cs="MyriadPro-Regular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6C993D19" w14:textId="77777777" w:rsidR="006D4314" w:rsidRDefault="006D4314"/>
    <w:sectPr w:rsidR="006D4314" w:rsidSect="006D4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6C"/>
    <w:rsid w:val="00001436"/>
    <w:rsid w:val="00017BC3"/>
    <w:rsid w:val="0004387A"/>
    <w:rsid w:val="00044002"/>
    <w:rsid w:val="000507C3"/>
    <w:rsid w:val="00055E4E"/>
    <w:rsid w:val="00065633"/>
    <w:rsid w:val="00074E81"/>
    <w:rsid w:val="00083CC5"/>
    <w:rsid w:val="000B702D"/>
    <w:rsid w:val="000C7E55"/>
    <w:rsid w:val="000D1689"/>
    <w:rsid w:val="000E2CCB"/>
    <w:rsid w:val="000E455E"/>
    <w:rsid w:val="00121F93"/>
    <w:rsid w:val="00125B78"/>
    <w:rsid w:val="00134B99"/>
    <w:rsid w:val="00162CEB"/>
    <w:rsid w:val="00164E7F"/>
    <w:rsid w:val="001A0434"/>
    <w:rsid w:val="001C2A42"/>
    <w:rsid w:val="001D440D"/>
    <w:rsid w:val="001D5C5F"/>
    <w:rsid w:val="001E33DD"/>
    <w:rsid w:val="001F407D"/>
    <w:rsid w:val="001F715A"/>
    <w:rsid w:val="00200286"/>
    <w:rsid w:val="00211C03"/>
    <w:rsid w:val="002261B9"/>
    <w:rsid w:val="002266F8"/>
    <w:rsid w:val="00241AC9"/>
    <w:rsid w:val="002565A9"/>
    <w:rsid w:val="00256FB1"/>
    <w:rsid w:val="002B52A2"/>
    <w:rsid w:val="002D374B"/>
    <w:rsid w:val="002D50B5"/>
    <w:rsid w:val="002E0A55"/>
    <w:rsid w:val="002E796A"/>
    <w:rsid w:val="00300E83"/>
    <w:rsid w:val="003017A9"/>
    <w:rsid w:val="00305DBF"/>
    <w:rsid w:val="00307D9E"/>
    <w:rsid w:val="0031513B"/>
    <w:rsid w:val="00330B11"/>
    <w:rsid w:val="00342463"/>
    <w:rsid w:val="00357609"/>
    <w:rsid w:val="00361465"/>
    <w:rsid w:val="00384858"/>
    <w:rsid w:val="00391BAF"/>
    <w:rsid w:val="003A0C52"/>
    <w:rsid w:val="003C1087"/>
    <w:rsid w:val="003F3C05"/>
    <w:rsid w:val="004033B6"/>
    <w:rsid w:val="00413D14"/>
    <w:rsid w:val="00414130"/>
    <w:rsid w:val="00420DEE"/>
    <w:rsid w:val="00447347"/>
    <w:rsid w:val="00453D42"/>
    <w:rsid w:val="00477D12"/>
    <w:rsid w:val="004D1DB8"/>
    <w:rsid w:val="004F2445"/>
    <w:rsid w:val="004F45F9"/>
    <w:rsid w:val="00512B36"/>
    <w:rsid w:val="00552AAF"/>
    <w:rsid w:val="0057274F"/>
    <w:rsid w:val="005800D2"/>
    <w:rsid w:val="005A7A88"/>
    <w:rsid w:val="005E6D35"/>
    <w:rsid w:val="00601BB5"/>
    <w:rsid w:val="00605670"/>
    <w:rsid w:val="0063181A"/>
    <w:rsid w:val="0067476F"/>
    <w:rsid w:val="00681D5C"/>
    <w:rsid w:val="006829DA"/>
    <w:rsid w:val="00686362"/>
    <w:rsid w:val="0069686A"/>
    <w:rsid w:val="006B1707"/>
    <w:rsid w:val="006B1E3C"/>
    <w:rsid w:val="006C23FE"/>
    <w:rsid w:val="006C733F"/>
    <w:rsid w:val="006D0383"/>
    <w:rsid w:val="006D4314"/>
    <w:rsid w:val="006E2FDB"/>
    <w:rsid w:val="00701C87"/>
    <w:rsid w:val="007051CE"/>
    <w:rsid w:val="00720B9E"/>
    <w:rsid w:val="0075495E"/>
    <w:rsid w:val="007A2355"/>
    <w:rsid w:val="007C7571"/>
    <w:rsid w:val="007D0B8F"/>
    <w:rsid w:val="007D7319"/>
    <w:rsid w:val="007E237E"/>
    <w:rsid w:val="0080657E"/>
    <w:rsid w:val="00817D6D"/>
    <w:rsid w:val="0082420F"/>
    <w:rsid w:val="008473E1"/>
    <w:rsid w:val="0087024A"/>
    <w:rsid w:val="00881B19"/>
    <w:rsid w:val="00895C6B"/>
    <w:rsid w:val="00897D6C"/>
    <w:rsid w:val="008A211D"/>
    <w:rsid w:val="008B48E3"/>
    <w:rsid w:val="008C4FF3"/>
    <w:rsid w:val="008D2F30"/>
    <w:rsid w:val="009118A2"/>
    <w:rsid w:val="00935036"/>
    <w:rsid w:val="00942AA5"/>
    <w:rsid w:val="0095030B"/>
    <w:rsid w:val="0095132F"/>
    <w:rsid w:val="00970D0D"/>
    <w:rsid w:val="00976A30"/>
    <w:rsid w:val="0098145E"/>
    <w:rsid w:val="00987F69"/>
    <w:rsid w:val="009923FC"/>
    <w:rsid w:val="00995FBC"/>
    <w:rsid w:val="009F36C6"/>
    <w:rsid w:val="00A039A7"/>
    <w:rsid w:val="00A06FFE"/>
    <w:rsid w:val="00A15C6E"/>
    <w:rsid w:val="00A22155"/>
    <w:rsid w:val="00A22908"/>
    <w:rsid w:val="00A30223"/>
    <w:rsid w:val="00A37FE9"/>
    <w:rsid w:val="00A50F21"/>
    <w:rsid w:val="00A63BF7"/>
    <w:rsid w:val="00A66A34"/>
    <w:rsid w:val="00A816AB"/>
    <w:rsid w:val="00A87F9B"/>
    <w:rsid w:val="00AA19F8"/>
    <w:rsid w:val="00AA3369"/>
    <w:rsid w:val="00AA7E17"/>
    <w:rsid w:val="00AC0EB1"/>
    <w:rsid w:val="00AD2635"/>
    <w:rsid w:val="00B00AB0"/>
    <w:rsid w:val="00B153A4"/>
    <w:rsid w:val="00B56918"/>
    <w:rsid w:val="00B92B23"/>
    <w:rsid w:val="00BA70DC"/>
    <w:rsid w:val="00BB3A62"/>
    <w:rsid w:val="00BB5731"/>
    <w:rsid w:val="00BD6EDC"/>
    <w:rsid w:val="00C145A5"/>
    <w:rsid w:val="00C216E1"/>
    <w:rsid w:val="00C96BE0"/>
    <w:rsid w:val="00CA3F76"/>
    <w:rsid w:val="00CB358F"/>
    <w:rsid w:val="00CC3F9D"/>
    <w:rsid w:val="00CF05ED"/>
    <w:rsid w:val="00CF349F"/>
    <w:rsid w:val="00CF65D1"/>
    <w:rsid w:val="00D505CE"/>
    <w:rsid w:val="00D61777"/>
    <w:rsid w:val="00D66BFE"/>
    <w:rsid w:val="00D70250"/>
    <w:rsid w:val="00D90F3B"/>
    <w:rsid w:val="00D97477"/>
    <w:rsid w:val="00DA2E64"/>
    <w:rsid w:val="00DA67F3"/>
    <w:rsid w:val="00DB6B50"/>
    <w:rsid w:val="00DC5889"/>
    <w:rsid w:val="00DD55B5"/>
    <w:rsid w:val="00DD5D5A"/>
    <w:rsid w:val="00DF310B"/>
    <w:rsid w:val="00E2282D"/>
    <w:rsid w:val="00E45D84"/>
    <w:rsid w:val="00E4650C"/>
    <w:rsid w:val="00E608A9"/>
    <w:rsid w:val="00E73718"/>
    <w:rsid w:val="00E75BFC"/>
    <w:rsid w:val="00E9482E"/>
    <w:rsid w:val="00EC5B53"/>
    <w:rsid w:val="00ED6CB7"/>
    <w:rsid w:val="00F060AA"/>
    <w:rsid w:val="00F1105D"/>
    <w:rsid w:val="00F150D8"/>
    <w:rsid w:val="00F35C89"/>
    <w:rsid w:val="00F73A0A"/>
    <w:rsid w:val="00F81CA6"/>
    <w:rsid w:val="00F8647F"/>
    <w:rsid w:val="00FB5C31"/>
    <w:rsid w:val="00FD0F3F"/>
    <w:rsid w:val="00FE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AADB"/>
  <w15:docId w15:val="{888E5060-D959-443E-8065-3FFD8BA5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346" w:hanging="34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7D6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7D6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816AB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A816AB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A816AB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A816AB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A81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1C4DC-6C6C-45A1-9D00-7BB4E396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3433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e.tzoka</dc:creator>
  <cp:lastModifiedBy>ODEE NPDD</cp:lastModifiedBy>
  <cp:revision>2</cp:revision>
  <cp:lastPrinted>2022-11-04T11:36:00Z</cp:lastPrinted>
  <dcterms:created xsi:type="dcterms:W3CDTF">2022-11-10T12:06:00Z</dcterms:created>
  <dcterms:modified xsi:type="dcterms:W3CDTF">2022-11-10T12:06:00Z</dcterms:modified>
</cp:coreProperties>
</file>